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B2" w:rsidRPr="00D850BF" w:rsidRDefault="00293C4B" w:rsidP="008D3BB2">
      <w:pPr>
        <w:spacing w:after="0" w:line="240" w:lineRule="auto"/>
        <w:rPr>
          <w:rFonts w:ascii="Century Gothic" w:eastAsia="Times New Roman" w:hAnsi="Century Gothic" w:cs="Times New Roman"/>
          <w:color w:val="453F39"/>
          <w:sz w:val="20"/>
          <w:szCs w:val="20"/>
          <w:lang w:eastAsia="en-CA"/>
        </w:rPr>
      </w:pPr>
      <w:r w:rsidRPr="00D850BF">
        <w:rPr>
          <w:rFonts w:ascii="Century Gothic" w:hAnsi="Century Gothic"/>
          <w:noProof/>
          <w:sz w:val="32"/>
          <w:szCs w:val="20"/>
          <w:lang w:eastAsia="en-CA"/>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1905000" cy="868013"/>
            <wp:effectExtent l="0" t="0" r="0" b="8890"/>
            <wp:wrapTight wrapText="bothSides">
              <wp:wrapPolygon edited="0">
                <wp:start x="0" y="0"/>
                <wp:lineTo x="0" y="21347"/>
                <wp:lineTo x="21384" y="21347"/>
                <wp:lineTo x="21384" y="0"/>
                <wp:lineTo x="0" y="0"/>
              </wp:wrapPolygon>
            </wp:wrapTight>
            <wp:docPr id="1" name="Picture 1" descr="C:\Users\Office\Documents\Logo - Signature - Acronyms\New Logo\Horizontal Logos\A ncs-horz-logo-ful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Logo - Signature - Acronyms\New Logo\Horizontal Logos\A ncs-horz-logo-full-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680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0BF" w:rsidRDefault="00D850BF" w:rsidP="00D850BF">
      <w:pPr>
        <w:spacing w:after="0"/>
        <w:rPr>
          <w:rFonts w:ascii="Century Gothic" w:hAnsi="Century Gothic"/>
          <w:b/>
          <w:sz w:val="32"/>
          <w:szCs w:val="20"/>
        </w:rPr>
      </w:pPr>
    </w:p>
    <w:p w:rsidR="008A5C96" w:rsidRPr="00D850BF" w:rsidRDefault="008A5C96" w:rsidP="00D850BF">
      <w:pPr>
        <w:spacing w:after="0"/>
        <w:jc w:val="center"/>
        <w:rPr>
          <w:rFonts w:ascii="Century Gothic" w:hAnsi="Century Gothic"/>
          <w:b/>
          <w:sz w:val="32"/>
          <w:szCs w:val="20"/>
        </w:rPr>
      </w:pPr>
      <w:r w:rsidRPr="00D850BF">
        <w:rPr>
          <w:rFonts w:ascii="Century Gothic" w:hAnsi="Century Gothic"/>
          <w:b/>
          <w:sz w:val="32"/>
          <w:szCs w:val="20"/>
        </w:rPr>
        <w:t>COVID-19</w:t>
      </w:r>
    </w:p>
    <w:p w:rsidR="008A5C96" w:rsidRPr="00D850BF" w:rsidRDefault="00746CD6" w:rsidP="007B116B">
      <w:pPr>
        <w:spacing w:after="0"/>
        <w:jc w:val="center"/>
        <w:rPr>
          <w:rFonts w:ascii="Century Gothic" w:hAnsi="Century Gothic"/>
          <w:b/>
          <w:sz w:val="32"/>
          <w:szCs w:val="20"/>
        </w:rPr>
      </w:pPr>
      <w:r>
        <w:rPr>
          <w:rFonts w:ascii="Century Gothic" w:hAnsi="Century Gothic"/>
          <w:b/>
          <w:sz w:val="32"/>
          <w:szCs w:val="20"/>
        </w:rPr>
        <w:t>RISK EXPOSURE &amp; MITIGATION PLAN</w:t>
      </w:r>
    </w:p>
    <w:p w:rsidR="00D850BF" w:rsidRPr="00D850BF" w:rsidRDefault="00D850BF" w:rsidP="00D850BF">
      <w:pPr>
        <w:spacing w:after="0"/>
        <w:ind w:left="2160" w:firstLine="720"/>
        <w:rPr>
          <w:rFonts w:ascii="Century Gothic" w:hAnsi="Century Gothic"/>
          <w:b/>
          <w:sz w:val="24"/>
          <w:szCs w:val="20"/>
        </w:rPr>
      </w:pPr>
      <w:r>
        <w:rPr>
          <w:rFonts w:ascii="Century Gothic" w:hAnsi="Century Gothic"/>
          <w:b/>
          <w:sz w:val="24"/>
          <w:szCs w:val="20"/>
        </w:rPr>
        <w:t xml:space="preserve">                             </w:t>
      </w:r>
      <w:r w:rsidR="00806B93">
        <w:rPr>
          <w:rFonts w:ascii="Century Gothic" w:hAnsi="Century Gothic"/>
          <w:b/>
          <w:sz w:val="24"/>
          <w:szCs w:val="20"/>
        </w:rPr>
        <w:t xml:space="preserve">  </w:t>
      </w:r>
      <w:r w:rsidR="00F455E6">
        <w:rPr>
          <w:rFonts w:ascii="Century Gothic" w:hAnsi="Century Gothic"/>
          <w:b/>
          <w:sz w:val="24"/>
          <w:szCs w:val="20"/>
        </w:rPr>
        <w:t>Updated November</w:t>
      </w:r>
      <w:r w:rsidR="00634A79">
        <w:rPr>
          <w:rFonts w:ascii="Century Gothic" w:hAnsi="Century Gothic"/>
          <w:b/>
          <w:sz w:val="24"/>
          <w:szCs w:val="20"/>
        </w:rPr>
        <w:t xml:space="preserve"> </w:t>
      </w:r>
      <w:r w:rsidRPr="00D850BF">
        <w:rPr>
          <w:rFonts w:ascii="Century Gothic" w:hAnsi="Century Gothic"/>
          <w:b/>
          <w:sz w:val="24"/>
          <w:szCs w:val="20"/>
        </w:rPr>
        <w:t>2020</w:t>
      </w:r>
    </w:p>
    <w:p w:rsidR="00D850BF" w:rsidRDefault="00D850BF" w:rsidP="008A5C96">
      <w:pPr>
        <w:spacing w:after="0"/>
        <w:jc w:val="center"/>
        <w:rPr>
          <w:rFonts w:ascii="Century Gothic" w:hAnsi="Century Gothic"/>
          <w:b/>
          <w:sz w:val="24"/>
          <w:szCs w:val="20"/>
        </w:rPr>
      </w:pPr>
    </w:p>
    <w:p w:rsidR="00527CEA" w:rsidRPr="00D850BF" w:rsidRDefault="00D850BF" w:rsidP="00D850BF">
      <w:pPr>
        <w:spacing w:after="0"/>
        <w:rPr>
          <w:rFonts w:ascii="Century Gothic" w:hAnsi="Century Gothic"/>
          <w:b/>
          <w:sz w:val="24"/>
          <w:szCs w:val="20"/>
        </w:rPr>
      </w:pPr>
      <w:r w:rsidRPr="00D850BF">
        <w:rPr>
          <w:rFonts w:ascii="Century Gothic" w:hAnsi="Century Gothic"/>
          <w:b/>
          <w:sz w:val="24"/>
          <w:szCs w:val="20"/>
          <w:u w:val="single"/>
        </w:rPr>
        <w:t>Worksite:</w:t>
      </w:r>
      <w:r>
        <w:rPr>
          <w:rFonts w:ascii="Century Gothic" w:hAnsi="Century Gothic"/>
          <w:b/>
          <w:sz w:val="24"/>
          <w:szCs w:val="20"/>
        </w:rPr>
        <w:t xml:space="preserve">  Main Office, 518 Lake Street, Nelson, BC</w:t>
      </w:r>
    </w:p>
    <w:p w:rsidR="008D3BB2" w:rsidRPr="008D3BB2" w:rsidRDefault="008D3BB2" w:rsidP="008D3BB2">
      <w:pPr>
        <w:spacing w:after="0" w:line="240" w:lineRule="auto"/>
        <w:rPr>
          <w:rFonts w:ascii="Century Gothic" w:eastAsia="Times New Roman" w:hAnsi="Century Gothic" w:cs="Times New Roman"/>
          <w:color w:val="FFFFFF" w:themeColor="background1"/>
          <w:sz w:val="20"/>
          <w:szCs w:val="20"/>
          <w:lang w:eastAsia="en-CA"/>
        </w:rPr>
      </w:pPr>
      <w:r w:rsidRPr="008D3BB2">
        <w:rPr>
          <w:rFonts w:ascii="Century Gothic" w:eastAsia="Times New Roman" w:hAnsi="Century Gothic" w:cs="Times New Roman"/>
          <w:color w:val="FFFFFF" w:themeColor="background1"/>
          <w:sz w:val="20"/>
          <w:szCs w:val="20"/>
          <w:lang w:eastAsia="en-CA"/>
        </w:rPr>
        <w:fldChar w:fldCharType="begin"/>
      </w:r>
      <w:r w:rsidRPr="008D3BB2">
        <w:rPr>
          <w:rFonts w:ascii="Century Gothic" w:eastAsia="Times New Roman" w:hAnsi="Century Gothic" w:cs="Times New Roman"/>
          <w:color w:val="FFFFFF" w:themeColor="background1"/>
          <w:sz w:val="20"/>
          <w:szCs w:val="20"/>
          <w:lang w:eastAsia="en-CA"/>
        </w:rPr>
        <w:instrText xml:space="preserve"> HYPERLINK "https://www.worksafebc.com/en/about-us/covid-19-updates/covid-19-industry-information/community-social-services-non-residential" \l "collapse-78E2FF9C7F7B48D5A13D0F7F1FB994A6" </w:instrText>
      </w:r>
      <w:r w:rsidRPr="008D3BB2">
        <w:rPr>
          <w:rFonts w:ascii="Century Gothic" w:eastAsia="Times New Roman" w:hAnsi="Century Gothic" w:cs="Times New Roman"/>
          <w:color w:val="FFFFFF" w:themeColor="background1"/>
          <w:sz w:val="20"/>
          <w:szCs w:val="20"/>
          <w:lang w:eastAsia="en-CA"/>
        </w:rPr>
        <w:fldChar w:fldCharType="separate"/>
      </w:r>
    </w:p>
    <w:p w:rsidR="008D3BB2" w:rsidRPr="008D3BB2" w:rsidRDefault="007B116B" w:rsidP="008D3BB2">
      <w:pPr>
        <w:shd w:val="clear" w:color="auto" w:fill="59899C"/>
        <w:spacing w:after="0" w:line="240" w:lineRule="auto"/>
        <w:rPr>
          <w:rFonts w:ascii="Century Gothic" w:eastAsia="Times New Roman" w:hAnsi="Century Gothic" w:cs="Times New Roman"/>
          <w:color w:val="FFFFFF" w:themeColor="background1"/>
          <w:sz w:val="20"/>
          <w:szCs w:val="20"/>
          <w:lang w:eastAsia="en-CA"/>
        </w:rPr>
      </w:pPr>
      <w:r w:rsidRPr="00D850BF">
        <w:rPr>
          <w:rFonts w:ascii="Century Gothic" w:eastAsia="Times New Roman" w:hAnsi="Century Gothic" w:cs="Times New Roman"/>
          <w:b/>
          <w:bCs/>
          <w:color w:val="FFFFFF" w:themeColor="background1"/>
          <w:sz w:val="20"/>
          <w:szCs w:val="20"/>
          <w:lang w:eastAsia="en-CA"/>
        </w:rPr>
        <w:t>Step 1:  Understanding and Assessing the Risks</w:t>
      </w:r>
    </w:p>
    <w:p w:rsidR="00527CEA" w:rsidRPr="00D850BF" w:rsidRDefault="008D3BB2" w:rsidP="008D3BB2">
      <w:pPr>
        <w:spacing w:after="0" w:line="240" w:lineRule="auto"/>
        <w:rPr>
          <w:rFonts w:ascii="Century Gothic" w:eastAsia="Times New Roman" w:hAnsi="Century Gothic" w:cs="Times New Roman"/>
          <w:color w:val="FFFFFF" w:themeColor="background1"/>
          <w:sz w:val="20"/>
          <w:szCs w:val="20"/>
          <w:lang w:eastAsia="en-CA"/>
        </w:rPr>
      </w:pPr>
      <w:r w:rsidRPr="008D3BB2">
        <w:rPr>
          <w:rFonts w:ascii="Century Gothic" w:eastAsia="Times New Roman" w:hAnsi="Century Gothic" w:cs="Times New Roman"/>
          <w:color w:val="FFFFFF" w:themeColor="background1"/>
          <w:sz w:val="20"/>
          <w:szCs w:val="20"/>
          <w:lang w:eastAsia="en-CA"/>
        </w:rPr>
        <w:fldChar w:fldCharType="end"/>
      </w:r>
    </w:p>
    <w:p w:rsidR="008D3BB2" w:rsidRPr="00D850BF" w:rsidRDefault="00527CEA" w:rsidP="008D3BB2">
      <w:p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We understand that:</w:t>
      </w:r>
    </w:p>
    <w:p w:rsidR="00527CEA" w:rsidRPr="00D850BF" w:rsidRDefault="00527CEA" w:rsidP="007A08DE">
      <w:pPr>
        <w:pStyle w:val="ListParagraph"/>
        <w:numPr>
          <w:ilvl w:val="0"/>
          <w:numId w:val="2"/>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The virus that causes COVID-19 spreads in several ways including via droplets when a person coughs or sneezes, or if one touches a contaminated surface and then touches their face</w:t>
      </w:r>
    </w:p>
    <w:p w:rsidR="00527CEA" w:rsidRPr="00D850BF" w:rsidRDefault="00527CEA" w:rsidP="007A08DE">
      <w:pPr>
        <w:pStyle w:val="ListParagraph"/>
        <w:numPr>
          <w:ilvl w:val="0"/>
          <w:numId w:val="2"/>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The risk of person-to-person transmission increases the closer one comes to other people, the more time they spend near them, and the more people one comes near</w:t>
      </w:r>
    </w:p>
    <w:p w:rsidR="00527CEA" w:rsidRPr="00D850BF" w:rsidRDefault="00527CEA" w:rsidP="007A08DE">
      <w:pPr>
        <w:pStyle w:val="ListParagraph"/>
        <w:numPr>
          <w:ilvl w:val="0"/>
          <w:numId w:val="2"/>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The risk of surface transmission increases when many people contact the same surface and when those contacts happen over short periods of time</w:t>
      </w:r>
    </w:p>
    <w:p w:rsidR="00527CEA" w:rsidRPr="00D850BF" w:rsidRDefault="00527CEA" w:rsidP="00527CEA">
      <w:pPr>
        <w:spacing w:after="0" w:line="240" w:lineRule="auto"/>
        <w:rPr>
          <w:rFonts w:ascii="Century Gothic" w:eastAsia="Times New Roman" w:hAnsi="Century Gothic" w:cs="Times New Roman"/>
          <w:sz w:val="20"/>
          <w:szCs w:val="20"/>
          <w:lang w:eastAsia="en-CA"/>
        </w:rPr>
      </w:pPr>
    </w:p>
    <w:p w:rsidR="00527CEA" w:rsidRPr="00D850BF" w:rsidRDefault="00527CEA" w:rsidP="00527CEA">
      <w:p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 xml:space="preserve">In assessing the risks at our </w:t>
      </w:r>
      <w:r w:rsidRPr="005702F9">
        <w:rPr>
          <w:rFonts w:ascii="Century Gothic" w:eastAsia="Times New Roman" w:hAnsi="Century Gothic" w:cs="Times New Roman"/>
          <w:sz w:val="20"/>
          <w:szCs w:val="20"/>
          <w:lang w:eastAsia="en-CA"/>
        </w:rPr>
        <w:t>Main Office Worksite</w:t>
      </w:r>
      <w:r w:rsidRPr="00D850BF">
        <w:rPr>
          <w:rFonts w:ascii="Century Gothic" w:eastAsia="Times New Roman" w:hAnsi="Century Gothic" w:cs="Times New Roman"/>
          <w:sz w:val="20"/>
          <w:szCs w:val="20"/>
          <w:lang w:eastAsia="en-CA"/>
        </w:rPr>
        <w:t>, we have:</w:t>
      </w:r>
    </w:p>
    <w:p w:rsidR="00527CEA" w:rsidRPr="00D850BF" w:rsidRDefault="00527CEA" w:rsidP="007A08DE">
      <w:pPr>
        <w:pStyle w:val="ListParagraph"/>
        <w:numPr>
          <w:ilvl w:val="0"/>
          <w:numId w:val="3"/>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 xml:space="preserve">Involved our </w:t>
      </w:r>
      <w:r w:rsidR="003A5C56" w:rsidRPr="00D850BF">
        <w:rPr>
          <w:rFonts w:ascii="Century Gothic" w:eastAsia="Times New Roman" w:hAnsi="Century Gothic" w:cs="Times New Roman"/>
          <w:sz w:val="20"/>
          <w:szCs w:val="20"/>
          <w:lang w:eastAsia="en-CA"/>
        </w:rPr>
        <w:t xml:space="preserve">front-line </w:t>
      </w:r>
      <w:r w:rsidRPr="00D850BF">
        <w:rPr>
          <w:rFonts w:ascii="Century Gothic" w:eastAsia="Times New Roman" w:hAnsi="Century Gothic" w:cs="Times New Roman"/>
          <w:sz w:val="20"/>
          <w:szCs w:val="20"/>
          <w:lang w:eastAsia="en-CA"/>
        </w:rPr>
        <w:t xml:space="preserve">workers, </w:t>
      </w:r>
      <w:r w:rsidR="003A5C56" w:rsidRPr="00D850BF">
        <w:rPr>
          <w:rFonts w:ascii="Century Gothic" w:eastAsia="Times New Roman" w:hAnsi="Century Gothic" w:cs="Times New Roman"/>
          <w:sz w:val="20"/>
          <w:szCs w:val="20"/>
          <w:lang w:eastAsia="en-CA"/>
        </w:rPr>
        <w:t>supervisors, administration staff, and our</w:t>
      </w:r>
      <w:r w:rsidRPr="00D850BF">
        <w:rPr>
          <w:rFonts w:ascii="Century Gothic" w:eastAsia="Times New Roman" w:hAnsi="Century Gothic" w:cs="Times New Roman"/>
          <w:sz w:val="20"/>
          <w:szCs w:val="20"/>
          <w:lang w:eastAsia="en-CA"/>
        </w:rPr>
        <w:t xml:space="preserve"> Joint Occupational Safety and Health (JOSH) Committee, in the assessment of risks</w:t>
      </w:r>
    </w:p>
    <w:p w:rsidR="00527CEA" w:rsidRPr="00D850BF" w:rsidRDefault="003A5C56" w:rsidP="007A08DE">
      <w:pPr>
        <w:pStyle w:val="ListParagraph"/>
        <w:numPr>
          <w:ilvl w:val="0"/>
          <w:numId w:val="3"/>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Identified areas where people gather, for e.g. kitchen, hallways, copier areas, reception, and meeting rooms</w:t>
      </w:r>
    </w:p>
    <w:p w:rsidR="003A5C56" w:rsidRPr="00D850BF" w:rsidRDefault="003A5C56" w:rsidP="007A08DE">
      <w:pPr>
        <w:pStyle w:val="ListParagraph"/>
        <w:numPr>
          <w:ilvl w:val="0"/>
          <w:numId w:val="3"/>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Identified job tasks or processes where workers are close to one another or members of the public</w:t>
      </w:r>
    </w:p>
    <w:p w:rsidR="003A5C56" w:rsidRPr="00D850BF" w:rsidRDefault="003A5C56" w:rsidP="007A08DE">
      <w:pPr>
        <w:pStyle w:val="ListParagraph"/>
        <w:numPr>
          <w:ilvl w:val="0"/>
          <w:numId w:val="3"/>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Identified equipment that workers share while working, including copiers, shredder, kitchen equipment</w:t>
      </w:r>
    </w:p>
    <w:p w:rsidR="00527CEA" w:rsidRPr="00D850BF" w:rsidRDefault="003A5C56" w:rsidP="007A08DE">
      <w:pPr>
        <w:pStyle w:val="ListParagraph"/>
        <w:numPr>
          <w:ilvl w:val="0"/>
          <w:numId w:val="3"/>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Identified surfaces that people touch often, including door handles, light switches, copiers, bathrooms, meeting room tables/chairs, kitchen counter, storage room, filing cabinets, and common areas of the building (e.g. stairwell, front door, elevator buttons, mailbox)</w:t>
      </w:r>
    </w:p>
    <w:p w:rsidR="00527CEA" w:rsidRPr="00D850BF" w:rsidRDefault="00527CEA" w:rsidP="008D3BB2">
      <w:pPr>
        <w:spacing w:after="0" w:line="240" w:lineRule="auto"/>
        <w:rPr>
          <w:rFonts w:ascii="Century Gothic" w:eastAsia="Times New Roman" w:hAnsi="Century Gothic" w:cs="Times New Roman"/>
          <w:color w:val="FFFFFF" w:themeColor="background1"/>
          <w:sz w:val="20"/>
          <w:szCs w:val="20"/>
          <w:lang w:eastAsia="en-CA"/>
        </w:rPr>
      </w:pPr>
    </w:p>
    <w:p w:rsidR="007B116B" w:rsidRPr="007B116B" w:rsidRDefault="007B116B" w:rsidP="007B116B">
      <w:pPr>
        <w:shd w:val="clear" w:color="auto" w:fill="59899C"/>
        <w:spacing w:after="0" w:line="240" w:lineRule="auto"/>
        <w:rPr>
          <w:rFonts w:ascii="Century Gothic" w:eastAsia="Times New Roman" w:hAnsi="Century Gothic" w:cs="Times New Roman"/>
          <w:b/>
          <w:color w:val="FFFFFF" w:themeColor="background1"/>
          <w:sz w:val="20"/>
          <w:szCs w:val="20"/>
          <w:lang w:eastAsia="en-CA"/>
        </w:rPr>
      </w:pPr>
      <w:r w:rsidRPr="00D850BF">
        <w:rPr>
          <w:rFonts w:ascii="Century Gothic" w:eastAsia="Times New Roman" w:hAnsi="Century Gothic" w:cs="Times New Roman"/>
          <w:b/>
          <w:color w:val="FFFFFF" w:themeColor="background1"/>
          <w:sz w:val="20"/>
          <w:szCs w:val="20"/>
          <w:lang w:eastAsia="en-CA"/>
        </w:rPr>
        <w:t>Step 2:  Protocols for Reducing Risks of Person-to-Person Transmission</w:t>
      </w:r>
    </w:p>
    <w:p w:rsidR="007B116B" w:rsidRPr="00D850BF" w:rsidRDefault="007B116B" w:rsidP="008D3BB2">
      <w:pPr>
        <w:spacing w:after="0" w:line="240" w:lineRule="auto"/>
        <w:rPr>
          <w:rFonts w:ascii="Century Gothic" w:eastAsia="Times New Roman" w:hAnsi="Century Gothic" w:cs="Times New Roman"/>
          <w:color w:val="FFFFFF" w:themeColor="background1"/>
          <w:sz w:val="20"/>
          <w:szCs w:val="20"/>
          <w:lang w:eastAsia="en-CA"/>
        </w:rPr>
      </w:pPr>
    </w:p>
    <w:p w:rsidR="007B116B" w:rsidRPr="00D850BF" w:rsidRDefault="007B116B" w:rsidP="007A08DE">
      <w:pPr>
        <w:pStyle w:val="ListParagraph"/>
        <w:numPr>
          <w:ilvl w:val="0"/>
          <w:numId w:val="1"/>
        </w:numPr>
        <w:shd w:val="clear" w:color="auto" w:fill="59899C"/>
        <w:spacing w:after="0" w:line="240" w:lineRule="auto"/>
        <w:rPr>
          <w:rFonts w:ascii="Century Gothic" w:eastAsia="Times New Roman" w:hAnsi="Century Gothic" w:cs="Times New Roman"/>
          <w:b/>
          <w:color w:val="FFFFFF" w:themeColor="background1"/>
          <w:sz w:val="20"/>
          <w:szCs w:val="20"/>
          <w:lang w:eastAsia="en-CA"/>
        </w:rPr>
      </w:pPr>
      <w:r w:rsidRPr="00D850BF">
        <w:rPr>
          <w:rFonts w:ascii="Century Gothic" w:eastAsia="Times New Roman" w:hAnsi="Century Gothic" w:cs="Times New Roman"/>
          <w:b/>
          <w:color w:val="FFFFFF" w:themeColor="background1"/>
          <w:sz w:val="20"/>
          <w:szCs w:val="20"/>
          <w:lang w:eastAsia="en-CA"/>
        </w:rPr>
        <w:t>First Level Protection (Elimination)</w:t>
      </w:r>
    </w:p>
    <w:p w:rsidR="005702F9" w:rsidRDefault="005702F9" w:rsidP="007B116B">
      <w:pPr>
        <w:spacing w:after="0" w:line="240" w:lineRule="auto"/>
        <w:rPr>
          <w:rFonts w:ascii="Century Gothic" w:eastAsia="Times New Roman" w:hAnsi="Century Gothic" w:cs="Times New Roman"/>
          <w:b/>
          <w:color w:val="FFFFFF" w:themeColor="background1"/>
          <w:sz w:val="20"/>
          <w:szCs w:val="20"/>
          <w:lang w:eastAsia="en-CA"/>
        </w:rPr>
      </w:pPr>
    </w:p>
    <w:p w:rsidR="00357E31" w:rsidRPr="00357E31" w:rsidRDefault="00357E31" w:rsidP="00357E31">
      <w:pPr>
        <w:spacing w:after="0" w:line="240" w:lineRule="auto"/>
        <w:ind w:left="360"/>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We have:</w:t>
      </w:r>
    </w:p>
    <w:p w:rsidR="005702F9" w:rsidRPr="00325AF7" w:rsidRDefault="006D1A10" w:rsidP="007A08DE">
      <w:pPr>
        <w:pStyle w:val="ListParagraph"/>
        <w:numPr>
          <w:ilvl w:val="0"/>
          <w:numId w:val="11"/>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E</w:t>
      </w:r>
      <w:r w:rsidR="005702F9" w:rsidRPr="00325AF7">
        <w:rPr>
          <w:rFonts w:ascii="Century Gothic" w:eastAsia="Times New Roman" w:hAnsi="Century Gothic" w:cs="Times New Roman"/>
          <w:sz w:val="20"/>
          <w:szCs w:val="20"/>
          <w:lang w:eastAsia="en-CA"/>
        </w:rPr>
        <w:t>stablished and posted an occupancy limit for all of our office spaces, particularly common spaces such as kitchen, washrooms, meeting rooms, copier areas, and elevator</w:t>
      </w:r>
    </w:p>
    <w:p w:rsidR="005702F9" w:rsidRPr="000B4DE6" w:rsidRDefault="006D1A10" w:rsidP="007A08DE">
      <w:pPr>
        <w:pStyle w:val="ListParagraph"/>
        <w:numPr>
          <w:ilvl w:val="0"/>
          <w:numId w:val="11"/>
        </w:numPr>
        <w:spacing w:after="0" w:line="240" w:lineRule="auto"/>
        <w:rPr>
          <w:rFonts w:ascii="Century Gothic" w:eastAsia="Times New Roman" w:hAnsi="Century Gothic" w:cs="Times New Roman"/>
          <w:sz w:val="20"/>
          <w:szCs w:val="20"/>
          <w:lang w:eastAsia="en-CA"/>
        </w:rPr>
      </w:pPr>
      <w:r w:rsidRPr="000B4DE6">
        <w:rPr>
          <w:rFonts w:ascii="Century Gothic" w:eastAsia="Times New Roman" w:hAnsi="Century Gothic" w:cs="Times New Roman"/>
          <w:sz w:val="20"/>
          <w:szCs w:val="20"/>
          <w:lang w:eastAsia="en-CA"/>
        </w:rPr>
        <w:t xml:space="preserve">Maintained </w:t>
      </w:r>
      <w:r w:rsidR="005702F9" w:rsidRPr="000B4DE6">
        <w:rPr>
          <w:rFonts w:ascii="Century Gothic" w:eastAsia="Times New Roman" w:hAnsi="Century Gothic" w:cs="Times New Roman"/>
          <w:sz w:val="20"/>
          <w:szCs w:val="20"/>
          <w:lang w:eastAsia="en-CA"/>
        </w:rPr>
        <w:t>work-from-home arrangements, virtual meetings, and</w:t>
      </w:r>
      <w:r w:rsidRPr="000B4DE6">
        <w:rPr>
          <w:rFonts w:ascii="Century Gothic" w:eastAsia="Times New Roman" w:hAnsi="Century Gothic" w:cs="Times New Roman"/>
          <w:sz w:val="20"/>
          <w:szCs w:val="20"/>
          <w:lang w:eastAsia="en-CA"/>
        </w:rPr>
        <w:t xml:space="preserve"> we</w:t>
      </w:r>
      <w:r w:rsidR="005702F9" w:rsidRPr="000B4DE6">
        <w:rPr>
          <w:rFonts w:ascii="Century Gothic" w:eastAsia="Times New Roman" w:hAnsi="Century Gothic" w:cs="Times New Roman"/>
          <w:sz w:val="20"/>
          <w:szCs w:val="20"/>
          <w:lang w:eastAsia="en-CA"/>
        </w:rPr>
        <w:t xml:space="preserve"> </w:t>
      </w:r>
      <w:r w:rsidRPr="000B4DE6">
        <w:rPr>
          <w:rFonts w:ascii="Century Gothic" w:eastAsia="Times New Roman" w:hAnsi="Century Gothic" w:cs="Times New Roman"/>
          <w:sz w:val="20"/>
          <w:szCs w:val="20"/>
          <w:lang w:eastAsia="en-CA"/>
        </w:rPr>
        <w:t xml:space="preserve">monitor the number </w:t>
      </w:r>
      <w:r w:rsidR="005702F9" w:rsidRPr="000B4DE6">
        <w:rPr>
          <w:rFonts w:ascii="Century Gothic" w:eastAsia="Times New Roman" w:hAnsi="Century Gothic" w:cs="Times New Roman"/>
          <w:sz w:val="20"/>
          <w:szCs w:val="20"/>
          <w:lang w:eastAsia="en-CA"/>
        </w:rPr>
        <w:t>employees</w:t>
      </w:r>
      <w:r w:rsidRPr="000B4DE6">
        <w:rPr>
          <w:rFonts w:ascii="Century Gothic" w:eastAsia="Times New Roman" w:hAnsi="Century Gothic" w:cs="Times New Roman"/>
          <w:sz w:val="20"/>
          <w:szCs w:val="20"/>
          <w:lang w:eastAsia="en-CA"/>
        </w:rPr>
        <w:t xml:space="preserve"> and flow of people in the office,</w:t>
      </w:r>
      <w:r w:rsidR="005702F9" w:rsidRPr="000B4DE6">
        <w:rPr>
          <w:rFonts w:ascii="Century Gothic" w:eastAsia="Times New Roman" w:hAnsi="Century Gothic" w:cs="Times New Roman"/>
          <w:sz w:val="20"/>
          <w:szCs w:val="20"/>
          <w:lang w:eastAsia="en-CA"/>
        </w:rPr>
        <w:t xml:space="preserve"> revising work schedules as needed</w:t>
      </w:r>
    </w:p>
    <w:p w:rsidR="005702F9" w:rsidRPr="00325AF7" w:rsidRDefault="00293C4B" w:rsidP="007A08DE">
      <w:pPr>
        <w:pStyle w:val="ListParagraph"/>
        <w:numPr>
          <w:ilvl w:val="0"/>
          <w:numId w:val="11"/>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Limited</w:t>
      </w:r>
      <w:r w:rsidR="006B65FF">
        <w:rPr>
          <w:rFonts w:ascii="Century Gothic" w:eastAsia="Times New Roman" w:hAnsi="Century Gothic" w:cs="Times New Roman"/>
          <w:sz w:val="20"/>
          <w:szCs w:val="20"/>
          <w:lang w:eastAsia="en-CA"/>
        </w:rPr>
        <w:t xml:space="preserve"> all</w:t>
      </w:r>
      <w:r w:rsidR="005702F9" w:rsidRPr="00325AF7">
        <w:rPr>
          <w:rFonts w:ascii="Century Gothic" w:eastAsia="Times New Roman" w:hAnsi="Century Gothic" w:cs="Times New Roman"/>
          <w:sz w:val="20"/>
          <w:szCs w:val="20"/>
          <w:lang w:eastAsia="en-CA"/>
        </w:rPr>
        <w:t xml:space="preserve"> in-person counselling work to our</w:t>
      </w:r>
      <w:r w:rsidR="005702F9" w:rsidRPr="00C96EE5">
        <w:rPr>
          <w:rFonts w:ascii="Century Gothic" w:eastAsia="Times New Roman" w:hAnsi="Century Gothic" w:cs="Times New Roman"/>
          <w:sz w:val="20"/>
          <w:szCs w:val="20"/>
          <w:lang w:eastAsia="en-CA"/>
        </w:rPr>
        <w:t xml:space="preserve"> </w:t>
      </w:r>
      <w:r w:rsidR="005D6075" w:rsidRPr="00C96EE5">
        <w:rPr>
          <w:rFonts w:ascii="Century Gothic" w:eastAsia="Times New Roman" w:hAnsi="Century Gothic" w:cs="Times New Roman"/>
          <w:sz w:val="20"/>
          <w:szCs w:val="20"/>
          <w:lang w:eastAsia="en-CA"/>
        </w:rPr>
        <w:t>four</w:t>
      </w:r>
      <w:r w:rsidR="005702F9" w:rsidRPr="00C96EE5">
        <w:rPr>
          <w:rFonts w:ascii="Century Gothic" w:eastAsia="Times New Roman" w:hAnsi="Century Gothic" w:cs="Times New Roman"/>
          <w:sz w:val="20"/>
          <w:szCs w:val="20"/>
          <w:lang w:eastAsia="en-CA"/>
        </w:rPr>
        <w:t xml:space="preserve"> large</w:t>
      </w:r>
      <w:r w:rsidR="005D6075" w:rsidRPr="00C96EE5">
        <w:rPr>
          <w:rFonts w:ascii="Century Gothic" w:eastAsia="Times New Roman" w:hAnsi="Century Gothic" w:cs="Times New Roman"/>
          <w:sz w:val="20"/>
          <w:szCs w:val="20"/>
          <w:lang w:eastAsia="en-CA"/>
        </w:rPr>
        <w:t>r</w:t>
      </w:r>
      <w:r w:rsidR="005702F9" w:rsidRPr="00C96EE5">
        <w:rPr>
          <w:rFonts w:ascii="Century Gothic" w:eastAsia="Times New Roman" w:hAnsi="Century Gothic" w:cs="Times New Roman"/>
          <w:sz w:val="20"/>
          <w:szCs w:val="20"/>
          <w:lang w:eastAsia="en-CA"/>
        </w:rPr>
        <w:t xml:space="preserve"> meeting room spaces</w:t>
      </w:r>
      <w:r w:rsidR="005D6075" w:rsidRPr="00C96EE5">
        <w:rPr>
          <w:rFonts w:ascii="Century Gothic" w:eastAsia="Times New Roman" w:hAnsi="Century Gothic" w:cs="Times New Roman"/>
          <w:sz w:val="20"/>
          <w:szCs w:val="20"/>
          <w:lang w:eastAsia="en-CA"/>
        </w:rPr>
        <w:t xml:space="preserve"> and one larger office</w:t>
      </w:r>
      <w:r w:rsidR="005702F9" w:rsidRPr="00C96EE5">
        <w:rPr>
          <w:rFonts w:ascii="Century Gothic" w:eastAsia="Times New Roman" w:hAnsi="Century Gothic" w:cs="Times New Roman"/>
          <w:sz w:val="20"/>
          <w:szCs w:val="20"/>
          <w:lang w:eastAsia="en-CA"/>
        </w:rPr>
        <w:t xml:space="preserve"> </w:t>
      </w:r>
      <w:r w:rsidR="005702F9" w:rsidRPr="00325AF7">
        <w:rPr>
          <w:rFonts w:ascii="Century Gothic" w:eastAsia="Times New Roman" w:hAnsi="Century Gothic" w:cs="Times New Roman"/>
          <w:sz w:val="20"/>
          <w:szCs w:val="20"/>
          <w:lang w:eastAsia="en-CA"/>
        </w:rPr>
        <w:t xml:space="preserve">as opposed to individual staff offices. </w:t>
      </w:r>
      <w:r w:rsidR="000B4DE6">
        <w:rPr>
          <w:rFonts w:ascii="Century Gothic" w:eastAsia="Times New Roman" w:hAnsi="Century Gothic" w:cs="Times New Roman"/>
          <w:sz w:val="20"/>
          <w:szCs w:val="20"/>
          <w:lang w:eastAsia="en-CA"/>
        </w:rPr>
        <w:t xml:space="preserve">HEPA filters are used and social distancing is adhered to. All furniture is wipeable and sanitized after each use. </w:t>
      </w:r>
      <w:r w:rsidR="005702F9" w:rsidRPr="00325AF7">
        <w:rPr>
          <w:rFonts w:ascii="Century Gothic" w:eastAsia="Times New Roman" w:hAnsi="Century Gothic" w:cs="Times New Roman"/>
          <w:sz w:val="20"/>
          <w:szCs w:val="20"/>
          <w:lang w:eastAsia="en-CA"/>
        </w:rPr>
        <w:t>Staff us</w:t>
      </w:r>
      <w:r w:rsidR="000054D8">
        <w:rPr>
          <w:rFonts w:ascii="Century Gothic" w:eastAsia="Times New Roman" w:hAnsi="Century Gothic" w:cs="Times New Roman"/>
          <w:sz w:val="20"/>
          <w:szCs w:val="20"/>
          <w:lang w:eastAsia="en-CA"/>
        </w:rPr>
        <w:t>e on-line room booking calendar</w:t>
      </w:r>
    </w:p>
    <w:p w:rsidR="005702F9" w:rsidRDefault="00293C4B" w:rsidP="007A08DE">
      <w:pPr>
        <w:pStyle w:val="ListParagraph"/>
        <w:numPr>
          <w:ilvl w:val="0"/>
          <w:numId w:val="11"/>
        </w:numPr>
        <w:spacing w:after="0" w:line="240" w:lineRule="auto"/>
        <w:rPr>
          <w:rFonts w:ascii="Century Gothic" w:eastAsia="Times New Roman" w:hAnsi="Century Gothic" w:cs="Times New Roman"/>
          <w:sz w:val="20"/>
          <w:szCs w:val="20"/>
          <w:lang w:eastAsia="en-CA"/>
        </w:rPr>
      </w:pPr>
      <w:r w:rsidRPr="00325AF7">
        <w:rPr>
          <w:rFonts w:ascii="Century Gothic" w:eastAsia="Times New Roman" w:hAnsi="Century Gothic" w:cs="Times New Roman"/>
          <w:sz w:val="20"/>
          <w:szCs w:val="20"/>
          <w:lang w:eastAsia="en-CA"/>
        </w:rPr>
        <w:t>Implemented</w:t>
      </w:r>
      <w:r w:rsidR="005702F9" w:rsidRPr="00325AF7">
        <w:rPr>
          <w:rFonts w:ascii="Century Gothic" w:eastAsia="Times New Roman" w:hAnsi="Century Gothic" w:cs="Times New Roman"/>
          <w:sz w:val="20"/>
          <w:szCs w:val="20"/>
          <w:lang w:eastAsia="en-CA"/>
        </w:rPr>
        <w:t xml:space="preserve"> measures to keep staff and others at least 2 </w:t>
      </w:r>
      <w:r w:rsidR="000B4DE6">
        <w:rPr>
          <w:rFonts w:ascii="Century Gothic" w:eastAsia="Times New Roman" w:hAnsi="Century Gothic" w:cs="Times New Roman"/>
          <w:sz w:val="20"/>
          <w:szCs w:val="20"/>
          <w:lang w:eastAsia="en-CA"/>
        </w:rPr>
        <w:t>metres apart, wherever possible</w:t>
      </w:r>
    </w:p>
    <w:p w:rsidR="00325AF7" w:rsidRPr="002C446D" w:rsidRDefault="000054D8" w:rsidP="007A08DE">
      <w:pPr>
        <w:pStyle w:val="ListParagraph"/>
        <w:numPr>
          <w:ilvl w:val="0"/>
          <w:numId w:val="11"/>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P</w:t>
      </w:r>
      <w:r w:rsidR="00325AF7">
        <w:rPr>
          <w:rFonts w:ascii="Century Gothic" w:eastAsia="Times New Roman" w:hAnsi="Century Gothic" w:cs="Times New Roman"/>
          <w:sz w:val="20"/>
          <w:szCs w:val="20"/>
          <w:lang w:eastAsia="en-CA"/>
        </w:rPr>
        <w:t>osted signage on main office door to notify clients/public that office remains closed except to</w:t>
      </w:r>
      <w:r w:rsidR="000B4DE6">
        <w:rPr>
          <w:rFonts w:ascii="Century Gothic" w:eastAsia="Times New Roman" w:hAnsi="Century Gothic" w:cs="Times New Roman"/>
          <w:sz w:val="20"/>
          <w:szCs w:val="20"/>
          <w:lang w:eastAsia="en-CA"/>
        </w:rPr>
        <w:t xml:space="preserve"> those who have a pre-arranged </w:t>
      </w:r>
      <w:r w:rsidR="00325AF7">
        <w:rPr>
          <w:rFonts w:ascii="Century Gothic" w:eastAsia="Times New Roman" w:hAnsi="Century Gothic" w:cs="Times New Roman"/>
          <w:sz w:val="20"/>
          <w:szCs w:val="20"/>
          <w:lang w:eastAsia="en-CA"/>
        </w:rPr>
        <w:t>appointment</w:t>
      </w:r>
    </w:p>
    <w:p w:rsidR="002C446D" w:rsidRDefault="002C446D" w:rsidP="007A08DE">
      <w:pPr>
        <w:pStyle w:val="ListParagraph"/>
        <w:numPr>
          <w:ilvl w:val="0"/>
          <w:numId w:val="11"/>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Closed waiting room to clients</w:t>
      </w:r>
      <w:r w:rsidR="000054D8">
        <w:rPr>
          <w:rFonts w:ascii="Century Gothic" w:eastAsia="Times New Roman" w:hAnsi="Century Gothic" w:cs="Times New Roman"/>
          <w:sz w:val="20"/>
          <w:szCs w:val="20"/>
          <w:lang w:eastAsia="en-CA"/>
        </w:rPr>
        <w:t xml:space="preserve"> </w:t>
      </w:r>
      <w:r w:rsidR="000054D8" w:rsidRPr="000B4DE6">
        <w:rPr>
          <w:rFonts w:ascii="Century Gothic" w:eastAsia="Times New Roman" w:hAnsi="Century Gothic" w:cs="Times New Roman"/>
          <w:sz w:val="20"/>
          <w:szCs w:val="20"/>
          <w:lang w:eastAsia="en-CA"/>
        </w:rPr>
        <w:t>and put wipeable chairs outside the office</w:t>
      </w:r>
      <w:r w:rsidRPr="000B4DE6">
        <w:rPr>
          <w:rFonts w:ascii="Century Gothic" w:eastAsia="Times New Roman" w:hAnsi="Century Gothic" w:cs="Times New Roman"/>
          <w:sz w:val="20"/>
          <w:szCs w:val="20"/>
          <w:lang w:eastAsia="en-CA"/>
        </w:rPr>
        <w:t xml:space="preserve">. </w:t>
      </w:r>
      <w:r>
        <w:rPr>
          <w:rFonts w:ascii="Century Gothic" w:eastAsia="Times New Roman" w:hAnsi="Century Gothic" w:cs="Times New Roman"/>
          <w:sz w:val="20"/>
          <w:szCs w:val="20"/>
          <w:lang w:eastAsia="en-CA"/>
        </w:rPr>
        <w:t>Clients coming for in-person sessions are asked to come exactly on time for their appointments and staff will meet them at the front door so waiting is not required</w:t>
      </w:r>
    </w:p>
    <w:p w:rsidR="00293C4B" w:rsidRPr="00D866BD" w:rsidRDefault="000B4DE6" w:rsidP="00D866BD">
      <w:pPr>
        <w:pStyle w:val="ListParagraph"/>
        <w:numPr>
          <w:ilvl w:val="0"/>
          <w:numId w:val="11"/>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R</w:t>
      </w:r>
      <w:r w:rsidR="002C446D">
        <w:rPr>
          <w:rFonts w:ascii="Century Gothic" w:eastAsia="Times New Roman" w:hAnsi="Century Gothic" w:cs="Times New Roman"/>
          <w:sz w:val="20"/>
          <w:szCs w:val="20"/>
          <w:lang w:eastAsia="en-CA"/>
        </w:rPr>
        <w:t>estricted our washrooms to staff and NCS clients only</w:t>
      </w:r>
      <w:r>
        <w:rPr>
          <w:rFonts w:ascii="Century Gothic" w:eastAsia="Times New Roman" w:hAnsi="Century Gothic" w:cs="Times New Roman"/>
          <w:sz w:val="20"/>
          <w:szCs w:val="20"/>
          <w:lang w:eastAsia="en-CA"/>
        </w:rPr>
        <w:t>,</w:t>
      </w:r>
      <w:r w:rsidR="002C446D">
        <w:rPr>
          <w:rFonts w:ascii="Century Gothic" w:eastAsia="Times New Roman" w:hAnsi="Century Gothic" w:cs="Times New Roman"/>
          <w:sz w:val="20"/>
          <w:szCs w:val="20"/>
          <w:lang w:eastAsia="en-CA"/>
        </w:rPr>
        <w:t xml:space="preserve"> through use of signage a</w:t>
      </w:r>
      <w:r w:rsidR="00D866BD">
        <w:rPr>
          <w:rFonts w:ascii="Century Gothic" w:eastAsia="Times New Roman" w:hAnsi="Century Gothic" w:cs="Times New Roman"/>
          <w:sz w:val="20"/>
          <w:szCs w:val="20"/>
          <w:lang w:eastAsia="en-CA"/>
        </w:rPr>
        <w:t>nd monitoring by Admin Assistant</w:t>
      </w:r>
    </w:p>
    <w:p w:rsidR="00325AF7" w:rsidRPr="00325AF7" w:rsidRDefault="00325AF7" w:rsidP="00325AF7">
      <w:pPr>
        <w:pStyle w:val="ListParagraph"/>
        <w:spacing w:after="0" w:line="240" w:lineRule="auto"/>
        <w:ind w:left="1080"/>
        <w:rPr>
          <w:rFonts w:ascii="Century Gothic" w:eastAsia="Times New Roman" w:hAnsi="Century Gothic" w:cs="Times New Roman"/>
          <w:sz w:val="20"/>
          <w:szCs w:val="20"/>
          <w:lang w:eastAsia="en-CA"/>
        </w:rPr>
      </w:pPr>
    </w:p>
    <w:p w:rsidR="007B116B" w:rsidRPr="00D850BF" w:rsidRDefault="007B116B" w:rsidP="007A08DE">
      <w:pPr>
        <w:pStyle w:val="ListParagraph"/>
        <w:numPr>
          <w:ilvl w:val="0"/>
          <w:numId w:val="1"/>
        </w:numPr>
        <w:shd w:val="clear" w:color="auto" w:fill="59899C"/>
        <w:spacing w:after="0" w:line="240" w:lineRule="auto"/>
        <w:rPr>
          <w:rFonts w:ascii="Century Gothic" w:eastAsia="Times New Roman" w:hAnsi="Century Gothic" w:cs="Times New Roman"/>
          <w:b/>
          <w:color w:val="FFFFFF" w:themeColor="background1"/>
          <w:sz w:val="20"/>
          <w:szCs w:val="20"/>
          <w:lang w:eastAsia="en-CA"/>
        </w:rPr>
      </w:pPr>
      <w:r w:rsidRPr="00D850BF">
        <w:rPr>
          <w:rFonts w:ascii="Century Gothic" w:eastAsia="Times New Roman" w:hAnsi="Century Gothic" w:cs="Times New Roman"/>
          <w:b/>
          <w:color w:val="FFFFFF" w:themeColor="background1"/>
          <w:sz w:val="20"/>
          <w:szCs w:val="20"/>
          <w:lang w:eastAsia="en-CA"/>
        </w:rPr>
        <w:t>Second Level Protection (Engineering</w:t>
      </w:r>
      <w:r w:rsidR="006E7ADB">
        <w:rPr>
          <w:rFonts w:ascii="Century Gothic" w:eastAsia="Times New Roman" w:hAnsi="Century Gothic" w:cs="Times New Roman"/>
          <w:b/>
          <w:color w:val="FFFFFF" w:themeColor="background1"/>
          <w:sz w:val="20"/>
          <w:szCs w:val="20"/>
          <w:lang w:eastAsia="en-CA"/>
        </w:rPr>
        <w:t xml:space="preserve"> Controls</w:t>
      </w:r>
      <w:r w:rsidRPr="00D850BF">
        <w:rPr>
          <w:rFonts w:ascii="Century Gothic" w:eastAsia="Times New Roman" w:hAnsi="Century Gothic" w:cs="Times New Roman"/>
          <w:b/>
          <w:color w:val="FFFFFF" w:themeColor="background1"/>
          <w:sz w:val="20"/>
          <w:szCs w:val="20"/>
          <w:lang w:eastAsia="en-CA"/>
        </w:rPr>
        <w:t>): Partitions and Barriers</w:t>
      </w:r>
    </w:p>
    <w:p w:rsidR="007B116B" w:rsidRDefault="007B116B" w:rsidP="007B116B">
      <w:pPr>
        <w:spacing w:after="0" w:line="240" w:lineRule="auto"/>
        <w:rPr>
          <w:rFonts w:ascii="Century Gothic" w:eastAsia="Times New Roman" w:hAnsi="Century Gothic" w:cs="Times New Roman"/>
          <w:b/>
          <w:color w:val="FFFFFF" w:themeColor="background1"/>
          <w:sz w:val="20"/>
          <w:szCs w:val="20"/>
          <w:lang w:eastAsia="en-CA"/>
        </w:rPr>
      </w:pPr>
    </w:p>
    <w:p w:rsidR="00357E31" w:rsidRDefault="00357E31" w:rsidP="00357E31">
      <w:pPr>
        <w:spacing w:after="0" w:line="240" w:lineRule="auto"/>
        <w:ind w:left="360"/>
        <w:rPr>
          <w:rFonts w:ascii="Century Gothic" w:eastAsia="Times New Roman" w:hAnsi="Century Gothic" w:cs="Times New Roman"/>
          <w:sz w:val="20"/>
          <w:szCs w:val="20"/>
          <w:lang w:eastAsia="en-CA"/>
        </w:rPr>
      </w:pPr>
      <w:r w:rsidRPr="00357E31">
        <w:rPr>
          <w:rFonts w:ascii="Century Gothic" w:eastAsia="Times New Roman" w:hAnsi="Century Gothic" w:cs="Times New Roman"/>
          <w:sz w:val="20"/>
          <w:szCs w:val="20"/>
          <w:lang w:eastAsia="en-CA"/>
        </w:rPr>
        <w:t>We have:</w:t>
      </w:r>
    </w:p>
    <w:p w:rsidR="00D46C93" w:rsidRPr="00D46C93" w:rsidRDefault="00D46C93" w:rsidP="00357E31">
      <w:pPr>
        <w:spacing w:after="0" w:line="240" w:lineRule="auto"/>
        <w:ind w:left="360"/>
        <w:rPr>
          <w:rFonts w:ascii="Century Gothic" w:eastAsia="Times New Roman" w:hAnsi="Century Gothic" w:cs="Times New Roman"/>
          <w:color w:val="538135" w:themeColor="accent6" w:themeShade="BF"/>
          <w:sz w:val="20"/>
          <w:szCs w:val="20"/>
          <w:lang w:eastAsia="en-CA"/>
        </w:rPr>
      </w:pPr>
      <w:r>
        <w:rPr>
          <w:rFonts w:ascii="Century Gothic" w:eastAsia="Times New Roman" w:hAnsi="Century Gothic" w:cs="Times New Roman"/>
          <w:sz w:val="20"/>
          <w:szCs w:val="20"/>
          <w:lang w:eastAsia="en-CA"/>
        </w:rPr>
        <w:tab/>
      </w:r>
    </w:p>
    <w:p w:rsidR="00D46C93" w:rsidRPr="000B4DE6" w:rsidRDefault="00D46C93" w:rsidP="007A08DE">
      <w:pPr>
        <w:pStyle w:val="ListParagraph"/>
        <w:numPr>
          <w:ilvl w:val="0"/>
          <w:numId w:val="9"/>
        </w:numPr>
        <w:spacing w:after="0" w:line="240" w:lineRule="auto"/>
        <w:rPr>
          <w:rFonts w:ascii="Century Gothic" w:eastAsia="Times New Roman" w:hAnsi="Century Gothic" w:cs="Times New Roman"/>
          <w:sz w:val="20"/>
          <w:szCs w:val="20"/>
          <w:lang w:eastAsia="en-CA"/>
        </w:rPr>
      </w:pPr>
      <w:r w:rsidRPr="000B4DE6">
        <w:rPr>
          <w:rFonts w:ascii="Century Gothic" w:eastAsia="Times New Roman" w:hAnsi="Century Gothic" w:cs="Times New Roman"/>
          <w:sz w:val="20"/>
          <w:szCs w:val="20"/>
          <w:lang w:eastAsia="en-CA"/>
        </w:rPr>
        <w:t xml:space="preserve">Pursuant to Public Health </w:t>
      </w:r>
      <w:r w:rsidR="007849DF" w:rsidRPr="000B4DE6">
        <w:rPr>
          <w:rFonts w:ascii="Century Gothic" w:eastAsia="Times New Roman" w:hAnsi="Century Gothic" w:cs="Times New Roman"/>
          <w:sz w:val="20"/>
          <w:szCs w:val="20"/>
          <w:lang w:eastAsia="en-CA"/>
        </w:rPr>
        <w:t>Orders,</w:t>
      </w:r>
      <w:r w:rsidRPr="000B4DE6">
        <w:rPr>
          <w:rFonts w:ascii="Century Gothic" w:eastAsia="Times New Roman" w:hAnsi="Century Gothic" w:cs="Times New Roman"/>
          <w:sz w:val="20"/>
          <w:szCs w:val="20"/>
          <w:lang w:eastAsia="en-CA"/>
        </w:rPr>
        <w:t xml:space="preserve"> all staff and clients are required to wear a face covering when inside common area</w:t>
      </w:r>
      <w:r w:rsidR="007849DF" w:rsidRPr="000B4DE6">
        <w:rPr>
          <w:rFonts w:ascii="Century Gothic" w:eastAsia="Times New Roman" w:hAnsi="Century Gothic" w:cs="Times New Roman"/>
          <w:sz w:val="20"/>
          <w:szCs w:val="20"/>
          <w:lang w:eastAsia="en-CA"/>
        </w:rPr>
        <w:t>s</w:t>
      </w:r>
      <w:r w:rsidRPr="000B4DE6">
        <w:rPr>
          <w:rFonts w:ascii="Century Gothic" w:eastAsia="Times New Roman" w:hAnsi="Century Gothic" w:cs="Times New Roman"/>
          <w:sz w:val="20"/>
          <w:szCs w:val="20"/>
          <w:lang w:eastAsia="en-CA"/>
        </w:rPr>
        <w:t xml:space="preserve"> of NCS. This includes but is not limited to hallways, meeting rooms, copy rooms</w:t>
      </w:r>
      <w:r w:rsidR="00E46F43" w:rsidRPr="000B4DE6">
        <w:rPr>
          <w:rFonts w:ascii="Century Gothic" w:eastAsia="Times New Roman" w:hAnsi="Century Gothic" w:cs="Times New Roman"/>
          <w:sz w:val="20"/>
          <w:szCs w:val="20"/>
          <w:lang w:eastAsia="en-CA"/>
        </w:rPr>
        <w:t>,</w:t>
      </w:r>
      <w:r w:rsidR="000B4DE6" w:rsidRPr="000B4DE6">
        <w:rPr>
          <w:rFonts w:ascii="Century Gothic" w:eastAsia="Times New Roman" w:hAnsi="Century Gothic" w:cs="Times New Roman"/>
          <w:sz w:val="20"/>
          <w:szCs w:val="20"/>
          <w:lang w:eastAsia="en-CA"/>
        </w:rPr>
        <w:t xml:space="preserve"> the kitchen</w:t>
      </w:r>
      <w:r w:rsidRPr="000B4DE6">
        <w:rPr>
          <w:rFonts w:ascii="Century Gothic" w:eastAsia="Times New Roman" w:hAnsi="Century Gothic" w:cs="Times New Roman"/>
          <w:sz w:val="20"/>
          <w:szCs w:val="20"/>
          <w:lang w:eastAsia="en-CA"/>
        </w:rPr>
        <w:t xml:space="preserve"> etc. </w:t>
      </w:r>
    </w:p>
    <w:p w:rsidR="00D46C93" w:rsidRPr="00D46C93" w:rsidRDefault="00D46C93" w:rsidP="00D46C93">
      <w:pPr>
        <w:pStyle w:val="ListParagraph"/>
        <w:numPr>
          <w:ilvl w:val="0"/>
          <w:numId w:val="9"/>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installed plexiglass across the reception desk to protect Admin Assistant</w:t>
      </w:r>
    </w:p>
    <w:p w:rsidR="0037239C" w:rsidRDefault="0037239C" w:rsidP="007A08DE">
      <w:pPr>
        <w:pStyle w:val="ListParagraph"/>
        <w:numPr>
          <w:ilvl w:val="0"/>
          <w:numId w:val="9"/>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included plexiglass cleaning in our cleaning protocols</w:t>
      </w:r>
    </w:p>
    <w:p w:rsidR="00325AF7" w:rsidRDefault="00325AF7" w:rsidP="007A08DE">
      <w:pPr>
        <w:pStyle w:val="ListParagraph"/>
        <w:numPr>
          <w:ilvl w:val="0"/>
          <w:numId w:val="9"/>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turned on the automatic main office door release so that any clients/patients using the elevator can self-navigate easily to other areas of the 2</w:t>
      </w:r>
      <w:r w:rsidRPr="00325AF7">
        <w:rPr>
          <w:rFonts w:ascii="Century Gothic" w:eastAsia="Times New Roman" w:hAnsi="Century Gothic" w:cs="Times New Roman"/>
          <w:sz w:val="20"/>
          <w:szCs w:val="20"/>
          <w:vertAlign w:val="superscript"/>
          <w:lang w:eastAsia="en-CA"/>
        </w:rPr>
        <w:t>nd</w:t>
      </w:r>
      <w:r>
        <w:rPr>
          <w:rFonts w:ascii="Century Gothic" w:eastAsia="Times New Roman" w:hAnsi="Century Gothic" w:cs="Times New Roman"/>
          <w:sz w:val="20"/>
          <w:szCs w:val="20"/>
          <w:lang w:eastAsia="en-CA"/>
        </w:rPr>
        <w:t xml:space="preserve"> floor (doctors’ offices)</w:t>
      </w:r>
    </w:p>
    <w:p w:rsidR="00293C4B" w:rsidRDefault="00293C4B" w:rsidP="007A08DE">
      <w:pPr>
        <w:pStyle w:val="ListParagraph"/>
        <w:numPr>
          <w:ilvl w:val="0"/>
          <w:numId w:val="9"/>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placed a separate PPE disposal covered container in a central area (kitchen)</w:t>
      </w:r>
    </w:p>
    <w:p w:rsidR="000B4DE6" w:rsidRDefault="0037239C" w:rsidP="000B4DE6">
      <w:pPr>
        <w:pStyle w:val="ListParagraph"/>
        <w:numPr>
          <w:ilvl w:val="0"/>
          <w:numId w:val="9"/>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rearranged our meeting rooms for in-person sessions so that physical distancing can be maintained and contact with furnishings and o</w:t>
      </w:r>
      <w:r w:rsidR="006B65FF">
        <w:rPr>
          <w:rFonts w:ascii="Century Gothic" w:eastAsia="Times New Roman" w:hAnsi="Century Gothic" w:cs="Times New Roman"/>
          <w:sz w:val="20"/>
          <w:szCs w:val="20"/>
          <w:lang w:eastAsia="en-CA"/>
        </w:rPr>
        <w:t>bjects is kept to a minimum</w:t>
      </w:r>
      <w:r w:rsidR="000B4DE6">
        <w:rPr>
          <w:rFonts w:ascii="Century Gothic" w:eastAsia="Times New Roman" w:hAnsi="Century Gothic" w:cs="Times New Roman"/>
          <w:sz w:val="20"/>
          <w:szCs w:val="20"/>
          <w:lang w:eastAsia="en-CA"/>
        </w:rPr>
        <w:t xml:space="preserve"> </w:t>
      </w:r>
    </w:p>
    <w:p w:rsidR="000B4DE6" w:rsidRPr="000B4DE6" w:rsidRDefault="000B4DE6" w:rsidP="000B4DE6">
      <w:pPr>
        <w:pStyle w:val="ListParagraph"/>
        <w:numPr>
          <w:ilvl w:val="0"/>
          <w:numId w:val="9"/>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all furniture in common areas is wipeable and HEPA filters are being used in meeting spaces and reception</w:t>
      </w:r>
    </w:p>
    <w:p w:rsidR="0037239C" w:rsidRDefault="006B65FF" w:rsidP="007A08DE">
      <w:pPr>
        <w:pStyle w:val="ListParagraph"/>
        <w:numPr>
          <w:ilvl w:val="0"/>
          <w:numId w:val="9"/>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moved the paper</w:t>
      </w:r>
      <w:r w:rsidR="0037239C">
        <w:rPr>
          <w:rFonts w:ascii="Century Gothic" w:eastAsia="Times New Roman" w:hAnsi="Century Gothic" w:cs="Times New Roman"/>
          <w:sz w:val="20"/>
          <w:szCs w:val="20"/>
          <w:lang w:eastAsia="en-CA"/>
        </w:rPr>
        <w:t xml:space="preserve"> shredder from the kitchen area to a separate room</w:t>
      </w:r>
      <w:r w:rsidR="007A68BD">
        <w:rPr>
          <w:rFonts w:ascii="Century Gothic" w:eastAsia="Times New Roman" w:hAnsi="Century Gothic" w:cs="Times New Roman"/>
          <w:sz w:val="20"/>
          <w:szCs w:val="20"/>
          <w:lang w:eastAsia="en-CA"/>
        </w:rPr>
        <w:t>; sanitizing spray available for cleaning area</w:t>
      </w:r>
    </w:p>
    <w:p w:rsidR="0037239C" w:rsidRDefault="0037239C" w:rsidP="007A08DE">
      <w:pPr>
        <w:pStyle w:val="ListParagraph"/>
        <w:numPr>
          <w:ilvl w:val="0"/>
          <w:numId w:val="9"/>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 xml:space="preserve">installed </w:t>
      </w:r>
      <w:r w:rsidR="006B65FF">
        <w:rPr>
          <w:rFonts w:ascii="Century Gothic" w:eastAsia="Times New Roman" w:hAnsi="Century Gothic" w:cs="Times New Roman"/>
          <w:sz w:val="20"/>
          <w:szCs w:val="20"/>
          <w:lang w:eastAsia="en-CA"/>
        </w:rPr>
        <w:t xml:space="preserve">convex </w:t>
      </w:r>
      <w:r>
        <w:rPr>
          <w:rFonts w:ascii="Century Gothic" w:eastAsia="Times New Roman" w:hAnsi="Century Gothic" w:cs="Times New Roman"/>
          <w:sz w:val="20"/>
          <w:szCs w:val="20"/>
          <w:lang w:eastAsia="en-CA"/>
        </w:rPr>
        <w:t>mirrors in corners of the hallway and</w:t>
      </w:r>
      <w:r w:rsidR="006B65FF">
        <w:rPr>
          <w:rFonts w:ascii="Century Gothic" w:eastAsia="Times New Roman" w:hAnsi="Century Gothic" w:cs="Times New Roman"/>
          <w:sz w:val="20"/>
          <w:szCs w:val="20"/>
          <w:lang w:eastAsia="en-CA"/>
        </w:rPr>
        <w:t xml:space="preserve"> copier areas to reflect oncoming</w:t>
      </w:r>
      <w:r>
        <w:rPr>
          <w:rFonts w:ascii="Century Gothic" w:eastAsia="Times New Roman" w:hAnsi="Century Gothic" w:cs="Times New Roman"/>
          <w:sz w:val="20"/>
          <w:szCs w:val="20"/>
          <w:lang w:eastAsia="en-CA"/>
        </w:rPr>
        <w:t xml:space="preserve"> traffic</w:t>
      </w:r>
    </w:p>
    <w:p w:rsidR="0037239C" w:rsidRDefault="0037239C" w:rsidP="007A08DE">
      <w:pPr>
        <w:pStyle w:val="ListParagraph"/>
        <w:numPr>
          <w:ilvl w:val="0"/>
          <w:numId w:val="9"/>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taped lines on the office a</w:t>
      </w:r>
      <w:r w:rsidR="007A68BD">
        <w:rPr>
          <w:rFonts w:ascii="Century Gothic" w:eastAsia="Times New Roman" w:hAnsi="Century Gothic" w:cs="Times New Roman"/>
          <w:sz w:val="20"/>
          <w:szCs w:val="20"/>
          <w:lang w:eastAsia="en-CA"/>
        </w:rPr>
        <w:t>nd hallway floors to identify 2 metre</w:t>
      </w:r>
      <w:r>
        <w:rPr>
          <w:rFonts w:ascii="Century Gothic" w:eastAsia="Times New Roman" w:hAnsi="Century Gothic" w:cs="Times New Roman"/>
          <w:sz w:val="20"/>
          <w:szCs w:val="20"/>
          <w:lang w:eastAsia="en-CA"/>
        </w:rPr>
        <w:t xml:space="preserve"> spacing</w:t>
      </w:r>
    </w:p>
    <w:p w:rsidR="007A68BD" w:rsidRPr="00325AF7" w:rsidRDefault="007A68BD" w:rsidP="007A08DE">
      <w:pPr>
        <w:pStyle w:val="ListParagraph"/>
        <w:numPr>
          <w:ilvl w:val="0"/>
          <w:numId w:val="9"/>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partitioned off the elevator traffic to go only one direction from elevator</w:t>
      </w:r>
    </w:p>
    <w:p w:rsidR="00325AF7" w:rsidRDefault="00325AF7" w:rsidP="007B116B">
      <w:pPr>
        <w:spacing w:after="0" w:line="240" w:lineRule="auto"/>
        <w:rPr>
          <w:rFonts w:ascii="Century Gothic" w:eastAsia="Times New Roman" w:hAnsi="Century Gothic" w:cs="Times New Roman"/>
          <w:b/>
          <w:color w:val="FFFFFF" w:themeColor="background1"/>
          <w:sz w:val="20"/>
          <w:szCs w:val="20"/>
          <w:lang w:eastAsia="en-CA"/>
        </w:rPr>
      </w:pPr>
    </w:p>
    <w:p w:rsidR="00325AF7" w:rsidRPr="00D850BF" w:rsidRDefault="00325AF7" w:rsidP="007B116B">
      <w:pPr>
        <w:spacing w:after="0" w:line="240" w:lineRule="auto"/>
        <w:rPr>
          <w:rFonts w:ascii="Century Gothic" w:eastAsia="Times New Roman" w:hAnsi="Century Gothic" w:cs="Times New Roman"/>
          <w:b/>
          <w:color w:val="FFFFFF" w:themeColor="background1"/>
          <w:sz w:val="20"/>
          <w:szCs w:val="20"/>
          <w:lang w:eastAsia="en-CA"/>
        </w:rPr>
      </w:pPr>
    </w:p>
    <w:p w:rsidR="007B116B" w:rsidRPr="00D850BF" w:rsidRDefault="007B116B" w:rsidP="007A08DE">
      <w:pPr>
        <w:pStyle w:val="ListParagraph"/>
        <w:numPr>
          <w:ilvl w:val="0"/>
          <w:numId w:val="1"/>
        </w:numPr>
        <w:shd w:val="clear" w:color="auto" w:fill="59899C"/>
        <w:spacing w:after="0" w:line="240" w:lineRule="auto"/>
        <w:rPr>
          <w:rFonts w:ascii="Century Gothic" w:eastAsia="Times New Roman" w:hAnsi="Century Gothic" w:cs="Times New Roman"/>
          <w:b/>
          <w:color w:val="FFFFFF" w:themeColor="background1"/>
          <w:sz w:val="20"/>
          <w:szCs w:val="20"/>
          <w:lang w:eastAsia="en-CA"/>
        </w:rPr>
      </w:pPr>
      <w:r w:rsidRPr="00D850BF">
        <w:rPr>
          <w:rFonts w:ascii="Century Gothic" w:eastAsia="Times New Roman" w:hAnsi="Century Gothic" w:cs="Times New Roman"/>
          <w:b/>
          <w:color w:val="FFFFFF" w:themeColor="background1"/>
          <w:sz w:val="20"/>
          <w:szCs w:val="20"/>
          <w:lang w:eastAsia="en-CA"/>
        </w:rPr>
        <w:t>Third Level Protection (Administrative</w:t>
      </w:r>
      <w:r w:rsidR="006E7ADB">
        <w:rPr>
          <w:rFonts w:ascii="Century Gothic" w:eastAsia="Times New Roman" w:hAnsi="Century Gothic" w:cs="Times New Roman"/>
          <w:b/>
          <w:color w:val="FFFFFF" w:themeColor="background1"/>
          <w:sz w:val="20"/>
          <w:szCs w:val="20"/>
          <w:lang w:eastAsia="en-CA"/>
        </w:rPr>
        <w:t xml:space="preserve"> Controls</w:t>
      </w:r>
      <w:r w:rsidRPr="00D850BF">
        <w:rPr>
          <w:rFonts w:ascii="Century Gothic" w:eastAsia="Times New Roman" w:hAnsi="Century Gothic" w:cs="Times New Roman"/>
          <w:b/>
          <w:color w:val="FFFFFF" w:themeColor="background1"/>
          <w:sz w:val="20"/>
          <w:szCs w:val="20"/>
          <w:lang w:eastAsia="en-CA"/>
        </w:rPr>
        <w:t>):  Rules and Guidelines</w:t>
      </w:r>
      <w:r w:rsidR="006E7ADB">
        <w:rPr>
          <w:rFonts w:ascii="Century Gothic" w:eastAsia="Times New Roman" w:hAnsi="Century Gothic" w:cs="Times New Roman"/>
          <w:b/>
          <w:color w:val="FFFFFF" w:themeColor="background1"/>
          <w:sz w:val="20"/>
          <w:szCs w:val="20"/>
          <w:lang w:eastAsia="en-CA"/>
        </w:rPr>
        <w:t xml:space="preserve"> to Reduce Risk </w:t>
      </w:r>
    </w:p>
    <w:p w:rsidR="007B116B" w:rsidRDefault="007B116B" w:rsidP="007B116B">
      <w:pPr>
        <w:spacing w:after="0" w:line="240" w:lineRule="auto"/>
        <w:rPr>
          <w:rFonts w:ascii="Century Gothic" w:eastAsia="Times New Roman" w:hAnsi="Century Gothic" w:cs="Times New Roman"/>
          <w:sz w:val="20"/>
          <w:szCs w:val="20"/>
          <w:lang w:eastAsia="en-CA"/>
        </w:rPr>
      </w:pPr>
    </w:p>
    <w:p w:rsidR="00357E31" w:rsidRPr="00357E31" w:rsidRDefault="00357E31" w:rsidP="00357E31">
      <w:pPr>
        <w:spacing w:after="0" w:line="240" w:lineRule="auto"/>
        <w:ind w:left="360"/>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We have:</w:t>
      </w:r>
    </w:p>
    <w:p w:rsidR="00293C4B" w:rsidRDefault="00293C4B" w:rsidP="007A08DE">
      <w:pPr>
        <w:pStyle w:val="ListParagraph"/>
        <w:numPr>
          <w:ilvl w:val="0"/>
          <w:numId w:val="10"/>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Identified rule</w:t>
      </w:r>
      <w:r w:rsidR="006B65FF">
        <w:rPr>
          <w:rFonts w:ascii="Century Gothic" w:eastAsia="Times New Roman" w:hAnsi="Century Gothic" w:cs="Times New Roman"/>
          <w:sz w:val="20"/>
          <w:szCs w:val="20"/>
          <w:lang w:eastAsia="en-CA"/>
        </w:rPr>
        <w:t>s</w:t>
      </w:r>
      <w:r>
        <w:rPr>
          <w:rFonts w:ascii="Century Gothic" w:eastAsia="Times New Roman" w:hAnsi="Century Gothic" w:cs="Times New Roman"/>
          <w:sz w:val="20"/>
          <w:szCs w:val="20"/>
          <w:lang w:eastAsia="en-CA"/>
        </w:rPr>
        <w:t xml:space="preserve"> and guidelines for how staff should conduct themselves</w:t>
      </w:r>
      <w:r w:rsidR="001A671D">
        <w:rPr>
          <w:rFonts w:ascii="Century Gothic" w:eastAsia="Times New Roman" w:hAnsi="Century Gothic" w:cs="Times New Roman"/>
          <w:sz w:val="20"/>
          <w:szCs w:val="20"/>
          <w:lang w:eastAsia="en-CA"/>
        </w:rPr>
        <w:t xml:space="preserve"> while</w:t>
      </w:r>
      <w:r>
        <w:rPr>
          <w:rFonts w:ascii="Century Gothic" w:eastAsia="Times New Roman" w:hAnsi="Century Gothic" w:cs="Times New Roman"/>
          <w:sz w:val="20"/>
          <w:szCs w:val="20"/>
          <w:lang w:eastAsia="en-CA"/>
        </w:rPr>
        <w:t xml:space="preserve"> on-site</w:t>
      </w:r>
      <w:r w:rsidR="00357E31">
        <w:rPr>
          <w:rFonts w:ascii="Century Gothic" w:eastAsia="Times New Roman" w:hAnsi="Century Gothic" w:cs="Times New Roman"/>
          <w:sz w:val="20"/>
          <w:szCs w:val="20"/>
          <w:lang w:eastAsia="en-CA"/>
        </w:rPr>
        <w:t xml:space="preserve">. These have been </w:t>
      </w:r>
      <w:r w:rsidR="006B65FF">
        <w:rPr>
          <w:rFonts w:ascii="Century Gothic" w:eastAsia="Times New Roman" w:hAnsi="Century Gothic" w:cs="Times New Roman"/>
          <w:sz w:val="20"/>
          <w:szCs w:val="20"/>
          <w:lang w:eastAsia="en-CA"/>
        </w:rPr>
        <w:t>sent to all staff via email</w:t>
      </w:r>
    </w:p>
    <w:p w:rsidR="001A671D" w:rsidRDefault="001A671D" w:rsidP="007A08DE">
      <w:pPr>
        <w:pStyle w:val="ListParagraph"/>
        <w:numPr>
          <w:ilvl w:val="0"/>
          <w:numId w:val="10"/>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Communicated the rules and guidelines clear</w:t>
      </w:r>
      <w:r w:rsidR="007A68BD">
        <w:rPr>
          <w:rFonts w:ascii="Century Gothic" w:eastAsia="Times New Roman" w:hAnsi="Century Gothic" w:cs="Times New Roman"/>
          <w:sz w:val="20"/>
          <w:szCs w:val="20"/>
          <w:lang w:eastAsia="en-CA"/>
        </w:rPr>
        <w:t>ly</w:t>
      </w:r>
      <w:r>
        <w:rPr>
          <w:rFonts w:ascii="Century Gothic" w:eastAsia="Times New Roman" w:hAnsi="Century Gothic" w:cs="Times New Roman"/>
          <w:sz w:val="20"/>
          <w:szCs w:val="20"/>
          <w:lang w:eastAsia="en-CA"/>
        </w:rPr>
        <w:t xml:space="preserve"> through a combination of written protocols and signage that include:</w:t>
      </w:r>
    </w:p>
    <w:p w:rsidR="007506FC" w:rsidRDefault="007506FC" w:rsidP="000A6B95">
      <w:pPr>
        <w:spacing w:after="0" w:line="240" w:lineRule="auto"/>
        <w:ind w:left="1080"/>
        <w:rPr>
          <w:rFonts w:ascii="Century Gothic" w:eastAsia="Times New Roman" w:hAnsi="Century Gothic" w:cs="Times New Roman"/>
          <w:sz w:val="20"/>
          <w:szCs w:val="20"/>
          <w:u w:val="single"/>
          <w:lang w:eastAsia="en-CA"/>
        </w:rPr>
      </w:pPr>
    </w:p>
    <w:p w:rsidR="00B604BE" w:rsidRDefault="00B604BE" w:rsidP="000A6B95">
      <w:pPr>
        <w:spacing w:after="0" w:line="240" w:lineRule="auto"/>
        <w:ind w:left="1080"/>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u w:val="single"/>
          <w:lang w:eastAsia="en-CA"/>
        </w:rPr>
        <w:t>Employee Health/Self-Assessments</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Remaining at home if staff have symptoms of COVID-19</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Going home immediately should staff develop COVID-19 symptoms while on-site; advise supervisor immediately; call 811 and follow directives given; report outcomes of testing (if done) to supervisor</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Self-isolating for 14 days if they have traveled outside of Canada, or contact with anyone who has traveled outside of Canada, or have been directed to self-isolate by public health</w:t>
      </w:r>
    </w:p>
    <w:p w:rsidR="00B604BE" w:rsidRP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Conducting self-assessment when returning from travel outside of BC; if symptomatic must self-isolate 10 days</w:t>
      </w:r>
    </w:p>
    <w:p w:rsidR="00B604BE" w:rsidRDefault="00B604BE" w:rsidP="00B604BE">
      <w:pPr>
        <w:spacing w:after="0" w:line="240" w:lineRule="auto"/>
        <w:rPr>
          <w:rFonts w:ascii="Century Gothic" w:eastAsia="Times New Roman" w:hAnsi="Century Gothic" w:cs="Times New Roman"/>
          <w:sz w:val="20"/>
          <w:szCs w:val="20"/>
          <w:u w:val="single"/>
          <w:lang w:eastAsia="en-CA"/>
        </w:rPr>
      </w:pPr>
    </w:p>
    <w:p w:rsidR="00B604BE" w:rsidRPr="006E7ADB" w:rsidRDefault="00B604BE" w:rsidP="00B604BE">
      <w:pPr>
        <w:spacing w:after="0" w:line="240" w:lineRule="auto"/>
        <w:ind w:firstLine="1134"/>
        <w:rPr>
          <w:rFonts w:ascii="Century Gothic" w:eastAsia="Times New Roman" w:hAnsi="Century Gothic" w:cs="Times New Roman"/>
          <w:sz w:val="20"/>
          <w:szCs w:val="20"/>
          <w:u w:val="single"/>
          <w:lang w:eastAsia="en-CA"/>
        </w:rPr>
      </w:pPr>
      <w:r w:rsidRPr="006E7ADB">
        <w:rPr>
          <w:rFonts w:ascii="Century Gothic" w:eastAsia="Times New Roman" w:hAnsi="Century Gothic" w:cs="Times New Roman"/>
          <w:sz w:val="20"/>
          <w:szCs w:val="20"/>
          <w:u w:val="single"/>
          <w:lang w:eastAsia="en-CA"/>
        </w:rPr>
        <w:t xml:space="preserve">Office setting </w:t>
      </w:r>
    </w:p>
    <w:p w:rsidR="00B604BE" w:rsidRPr="006E7ADB" w:rsidRDefault="00B604BE" w:rsidP="007A08DE">
      <w:pPr>
        <w:pStyle w:val="ListParagraph"/>
        <w:numPr>
          <w:ilvl w:val="0"/>
          <w:numId w:val="5"/>
        </w:numPr>
        <w:spacing w:after="0" w:line="240" w:lineRule="auto"/>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t>Monitoring the number of people on the premises at any given time (main office is limited to staff only; rotating schedule of office hours is in place)</w:t>
      </w:r>
    </w:p>
    <w:p w:rsidR="00B604BE" w:rsidRPr="009461FB" w:rsidRDefault="00B604BE" w:rsidP="007A08DE">
      <w:pPr>
        <w:pStyle w:val="ListParagraph"/>
        <w:numPr>
          <w:ilvl w:val="0"/>
          <w:numId w:val="5"/>
        </w:numPr>
        <w:spacing w:after="0" w:line="240" w:lineRule="auto"/>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t>Removing access to agency toys and resource materials by closing waiting room</w:t>
      </w:r>
    </w:p>
    <w:p w:rsidR="00B604BE" w:rsidRPr="009461FB" w:rsidRDefault="00B604BE" w:rsidP="007A08DE">
      <w:pPr>
        <w:pStyle w:val="ListParagraph"/>
        <w:numPr>
          <w:ilvl w:val="0"/>
          <w:numId w:val="5"/>
        </w:numPr>
        <w:spacing w:after="0" w:line="240" w:lineRule="auto"/>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t>Placing plain-language, easily-readable signage on main office door directing clients as to scheduled/non-scheduled appointments as well as what they can expect as they enter the offices around cleaning standards</w:t>
      </w:r>
      <w:r w:rsidR="00357E31">
        <w:rPr>
          <w:rFonts w:ascii="Century Gothic" w:eastAsia="Times New Roman" w:hAnsi="Century Gothic" w:cs="Times New Roman"/>
          <w:sz w:val="20"/>
          <w:szCs w:val="20"/>
          <w:lang w:eastAsia="en-CA"/>
        </w:rPr>
        <w:t>; frequently changing up the signage to attract people’s attention</w:t>
      </w:r>
    </w:p>
    <w:p w:rsidR="00B604BE" w:rsidRDefault="00B604BE" w:rsidP="007A08DE">
      <w:pPr>
        <w:numPr>
          <w:ilvl w:val="0"/>
          <w:numId w:val="5"/>
        </w:numPr>
        <w:spacing w:after="0" w:line="240" w:lineRule="auto"/>
        <w:ind w:left="1797" w:hanging="357"/>
        <w:rPr>
          <w:rFonts w:ascii="Century Gothic" w:eastAsia="Times New Roman" w:hAnsi="Century Gothic" w:cs="Times New Roman"/>
          <w:sz w:val="20"/>
          <w:szCs w:val="20"/>
          <w:lang w:eastAsia="en-CA"/>
        </w:rPr>
      </w:pPr>
      <w:r w:rsidRPr="006F64FB">
        <w:rPr>
          <w:rFonts w:ascii="Century Gothic" w:eastAsia="Times New Roman" w:hAnsi="Century Gothic" w:cs="Times New Roman"/>
          <w:sz w:val="20"/>
          <w:szCs w:val="20"/>
          <w:lang w:eastAsia="en-CA"/>
        </w:rPr>
        <w:t>Request</w:t>
      </w:r>
      <w:r>
        <w:rPr>
          <w:rFonts w:ascii="Century Gothic" w:eastAsia="Times New Roman" w:hAnsi="Century Gothic" w:cs="Times New Roman"/>
          <w:sz w:val="20"/>
          <w:szCs w:val="20"/>
          <w:lang w:eastAsia="en-CA"/>
        </w:rPr>
        <w:t>ing</w:t>
      </w:r>
      <w:r w:rsidRPr="006F64FB">
        <w:rPr>
          <w:rFonts w:ascii="Century Gothic" w:eastAsia="Times New Roman" w:hAnsi="Century Gothic" w:cs="Times New Roman"/>
          <w:sz w:val="20"/>
          <w:szCs w:val="20"/>
          <w:lang w:eastAsia="en-CA"/>
        </w:rPr>
        <w:t xml:space="preserve"> contactless delivery to maintain physical distancing requirement (e.g., delivery person leaves packages in a pre-ar</w:t>
      </w:r>
      <w:r>
        <w:rPr>
          <w:rFonts w:ascii="Century Gothic" w:eastAsia="Times New Roman" w:hAnsi="Century Gothic" w:cs="Times New Roman"/>
          <w:sz w:val="20"/>
          <w:szCs w:val="20"/>
          <w:lang w:eastAsia="en-CA"/>
        </w:rPr>
        <w:t>ranged location) where possible</w:t>
      </w:r>
    </w:p>
    <w:p w:rsidR="00B604BE" w:rsidRPr="00145216" w:rsidRDefault="00B604BE" w:rsidP="007A08DE">
      <w:pPr>
        <w:numPr>
          <w:ilvl w:val="0"/>
          <w:numId w:val="5"/>
        </w:numPr>
        <w:spacing w:after="0" w:line="240" w:lineRule="auto"/>
        <w:ind w:left="1797" w:hanging="357"/>
        <w:rPr>
          <w:rFonts w:ascii="Century Gothic" w:eastAsia="Times New Roman" w:hAnsi="Century Gothic" w:cs="Times New Roman"/>
          <w:sz w:val="20"/>
          <w:szCs w:val="20"/>
          <w:lang w:eastAsia="en-CA"/>
        </w:rPr>
      </w:pPr>
      <w:r w:rsidRPr="00145216">
        <w:rPr>
          <w:rFonts w:ascii="Century Gothic" w:eastAsia="Times New Roman" w:hAnsi="Century Gothic" w:cs="Times New Roman"/>
          <w:sz w:val="20"/>
          <w:szCs w:val="20"/>
          <w:lang w:eastAsia="en-CA"/>
        </w:rPr>
        <w:lastRenderedPageBreak/>
        <w:t>Using tables and baskets when passing items directly to and from clients, ensuring hand hygiene and possibly masks are used</w:t>
      </w:r>
    </w:p>
    <w:p w:rsidR="00B604BE" w:rsidRDefault="00B604BE" w:rsidP="00B604BE">
      <w:pPr>
        <w:spacing w:after="0" w:line="240" w:lineRule="auto"/>
        <w:rPr>
          <w:rFonts w:ascii="Century Gothic" w:eastAsia="Times New Roman" w:hAnsi="Century Gothic" w:cs="Times New Roman"/>
          <w:sz w:val="20"/>
          <w:szCs w:val="20"/>
          <w:lang w:eastAsia="en-CA"/>
        </w:rPr>
      </w:pPr>
    </w:p>
    <w:p w:rsidR="000A6B95" w:rsidRPr="00787540" w:rsidRDefault="000A6B95" w:rsidP="000A6B95">
      <w:pPr>
        <w:spacing w:after="0" w:line="240" w:lineRule="auto"/>
        <w:ind w:left="1080"/>
        <w:rPr>
          <w:rFonts w:ascii="Century Gothic" w:eastAsia="Times New Roman" w:hAnsi="Century Gothic" w:cs="Times New Roman"/>
          <w:sz w:val="20"/>
          <w:szCs w:val="20"/>
          <w:u w:val="single"/>
          <w:lang w:eastAsia="en-CA"/>
        </w:rPr>
      </w:pPr>
      <w:r w:rsidRPr="00787540">
        <w:rPr>
          <w:rFonts w:ascii="Century Gothic" w:eastAsia="Times New Roman" w:hAnsi="Century Gothic" w:cs="Times New Roman"/>
          <w:sz w:val="20"/>
          <w:szCs w:val="20"/>
          <w:u w:val="single"/>
          <w:lang w:eastAsia="en-CA"/>
        </w:rPr>
        <w:t>Modifying work flow and common areas</w:t>
      </w:r>
    </w:p>
    <w:p w:rsidR="00787540" w:rsidRDefault="00787540"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Maintaining virtual service delivery</w:t>
      </w:r>
      <w:r w:rsidR="00B604BE">
        <w:rPr>
          <w:rFonts w:ascii="Century Gothic" w:eastAsia="Times New Roman" w:hAnsi="Century Gothic" w:cs="Times New Roman"/>
          <w:sz w:val="20"/>
          <w:szCs w:val="20"/>
          <w:lang w:eastAsia="en-CA"/>
        </w:rPr>
        <w:t xml:space="preserve"> (whether from home or from office)</w:t>
      </w:r>
      <w:r>
        <w:rPr>
          <w:rFonts w:ascii="Century Gothic" w:eastAsia="Times New Roman" w:hAnsi="Century Gothic" w:cs="Times New Roman"/>
          <w:sz w:val="20"/>
          <w:szCs w:val="20"/>
          <w:lang w:eastAsia="en-CA"/>
        </w:rPr>
        <w:t xml:space="preserve"> where deemed appropriate and effective</w:t>
      </w:r>
    </w:p>
    <w:p w:rsidR="005D6075" w:rsidRDefault="00B03097" w:rsidP="00C321F8">
      <w:pPr>
        <w:pStyle w:val="ListParagraph"/>
        <w:numPr>
          <w:ilvl w:val="1"/>
          <w:numId w:val="4"/>
        </w:numPr>
        <w:spacing w:after="0" w:line="240" w:lineRule="auto"/>
        <w:rPr>
          <w:rFonts w:ascii="Century Gothic" w:eastAsia="Times New Roman" w:hAnsi="Century Gothic" w:cs="Times New Roman"/>
          <w:sz w:val="20"/>
          <w:szCs w:val="20"/>
          <w:lang w:eastAsia="en-CA"/>
        </w:rPr>
      </w:pPr>
      <w:r w:rsidRPr="005D6075">
        <w:rPr>
          <w:rFonts w:ascii="Century Gothic" w:eastAsia="Times New Roman" w:hAnsi="Century Gothic" w:cs="Times New Roman"/>
          <w:sz w:val="20"/>
          <w:szCs w:val="20"/>
          <w:lang w:eastAsia="en-CA"/>
        </w:rPr>
        <w:t>Staff are staggering their start times and congestion is avoided.</w:t>
      </w:r>
      <w:r w:rsidR="00787540" w:rsidRPr="005D6075">
        <w:rPr>
          <w:rFonts w:ascii="Century Gothic" w:eastAsia="Times New Roman" w:hAnsi="Century Gothic" w:cs="Times New Roman"/>
          <w:sz w:val="20"/>
          <w:szCs w:val="20"/>
          <w:lang w:eastAsia="en-CA"/>
        </w:rPr>
        <w:t xml:space="preserve"> </w:t>
      </w:r>
    </w:p>
    <w:p w:rsidR="00787540" w:rsidRPr="005D6075" w:rsidRDefault="00787540" w:rsidP="00C321F8">
      <w:pPr>
        <w:pStyle w:val="ListParagraph"/>
        <w:numPr>
          <w:ilvl w:val="1"/>
          <w:numId w:val="4"/>
        </w:numPr>
        <w:spacing w:after="0" w:line="240" w:lineRule="auto"/>
        <w:rPr>
          <w:rFonts w:ascii="Century Gothic" w:eastAsia="Times New Roman" w:hAnsi="Century Gothic" w:cs="Times New Roman"/>
          <w:sz w:val="20"/>
          <w:szCs w:val="20"/>
          <w:lang w:eastAsia="en-CA"/>
        </w:rPr>
      </w:pPr>
      <w:r w:rsidRPr="005D6075">
        <w:rPr>
          <w:rFonts w:ascii="Century Gothic" w:eastAsia="Times New Roman" w:hAnsi="Century Gothic" w:cs="Times New Roman"/>
          <w:sz w:val="20"/>
          <w:szCs w:val="20"/>
          <w:lang w:eastAsia="en-CA"/>
        </w:rPr>
        <w:t>Holding all staff and team meetings virtuall</w:t>
      </w:r>
      <w:r w:rsidR="00B03097" w:rsidRPr="005D6075">
        <w:rPr>
          <w:rFonts w:ascii="Century Gothic" w:eastAsia="Times New Roman" w:hAnsi="Century Gothic" w:cs="Times New Roman"/>
          <w:sz w:val="20"/>
          <w:szCs w:val="20"/>
          <w:lang w:eastAsia="en-CA"/>
        </w:rPr>
        <w:t>y where numbers exceed allowable meeting room numbers</w:t>
      </w:r>
      <w:r w:rsidRPr="005D6075">
        <w:rPr>
          <w:rFonts w:ascii="Century Gothic" w:eastAsia="Times New Roman" w:hAnsi="Century Gothic" w:cs="Times New Roman"/>
          <w:sz w:val="20"/>
          <w:szCs w:val="20"/>
          <w:lang w:eastAsia="en-CA"/>
        </w:rPr>
        <w:t xml:space="preserve"> (f</w:t>
      </w:r>
      <w:r w:rsidR="006B65FF" w:rsidRPr="005D6075">
        <w:rPr>
          <w:rFonts w:ascii="Century Gothic" w:eastAsia="Times New Roman" w:hAnsi="Century Gothic" w:cs="Times New Roman"/>
          <w:sz w:val="20"/>
          <w:szCs w:val="20"/>
          <w:lang w:eastAsia="en-CA"/>
        </w:rPr>
        <w:t>or in-person meetings, staff must be</w:t>
      </w:r>
      <w:r w:rsidRPr="005D6075">
        <w:rPr>
          <w:rFonts w:ascii="Century Gothic" w:eastAsia="Times New Roman" w:hAnsi="Century Gothic" w:cs="Times New Roman"/>
          <w:sz w:val="20"/>
          <w:szCs w:val="20"/>
          <w:lang w:eastAsia="en-CA"/>
        </w:rPr>
        <w:t xml:space="preserve"> 2 metres apart). Virtual meetings are always an option</w:t>
      </w:r>
      <w:r w:rsidR="00B03097" w:rsidRPr="005D6075">
        <w:rPr>
          <w:rFonts w:ascii="Century Gothic" w:eastAsia="Times New Roman" w:hAnsi="Century Gothic" w:cs="Times New Roman"/>
          <w:sz w:val="20"/>
          <w:szCs w:val="20"/>
          <w:lang w:eastAsia="en-CA"/>
        </w:rPr>
        <w:t xml:space="preserve"> online or by telephone</w:t>
      </w:r>
      <w:r w:rsidRPr="005D6075">
        <w:rPr>
          <w:rFonts w:ascii="Century Gothic" w:eastAsia="Times New Roman" w:hAnsi="Century Gothic" w:cs="Times New Roman"/>
          <w:sz w:val="20"/>
          <w:szCs w:val="20"/>
          <w:lang w:eastAsia="en-CA"/>
        </w:rPr>
        <w:t>.</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Respecting all signage</w:t>
      </w:r>
      <w:r w:rsidRPr="001A671D">
        <w:rPr>
          <w:rFonts w:ascii="Century Gothic" w:eastAsia="Times New Roman" w:hAnsi="Century Gothic" w:cs="Times New Roman"/>
          <w:sz w:val="20"/>
          <w:szCs w:val="20"/>
          <w:lang w:eastAsia="en-CA"/>
        </w:rPr>
        <w:t xml:space="preserve"> </w:t>
      </w:r>
      <w:r>
        <w:rPr>
          <w:rFonts w:ascii="Century Gothic" w:eastAsia="Times New Roman" w:hAnsi="Century Gothic" w:cs="Times New Roman"/>
          <w:sz w:val="20"/>
          <w:szCs w:val="20"/>
          <w:lang w:eastAsia="en-CA"/>
        </w:rPr>
        <w:t>in office, including room occupancy signs, and drawing clients’ attention to same</w:t>
      </w:r>
      <w:r w:rsidRPr="00787540">
        <w:rPr>
          <w:rFonts w:ascii="Century Gothic" w:eastAsia="Times New Roman" w:hAnsi="Century Gothic" w:cs="Times New Roman"/>
          <w:sz w:val="20"/>
          <w:szCs w:val="20"/>
          <w:lang w:eastAsia="en-CA"/>
        </w:rPr>
        <w:t xml:space="preserve"> </w:t>
      </w:r>
    </w:p>
    <w:p w:rsidR="00787540" w:rsidRDefault="00787540"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Sanitizing each meeting rooms’ surfaces after each client session</w:t>
      </w:r>
    </w:p>
    <w:p w:rsidR="00787540" w:rsidRPr="000B4DE6" w:rsidRDefault="00787540"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 xml:space="preserve">Offering hand sanitizing stations at </w:t>
      </w:r>
      <w:r w:rsidRPr="000B4DE6">
        <w:rPr>
          <w:rFonts w:ascii="Century Gothic" w:eastAsia="Times New Roman" w:hAnsi="Century Gothic" w:cs="Times New Roman"/>
          <w:sz w:val="20"/>
          <w:szCs w:val="20"/>
          <w:lang w:eastAsia="en-CA"/>
        </w:rPr>
        <w:t>main entrances</w:t>
      </w:r>
      <w:r w:rsidR="00844A59" w:rsidRPr="000B4DE6">
        <w:rPr>
          <w:rFonts w:ascii="Century Gothic" w:eastAsia="Times New Roman" w:hAnsi="Century Gothic" w:cs="Times New Roman"/>
          <w:sz w:val="20"/>
          <w:szCs w:val="20"/>
          <w:lang w:eastAsia="en-CA"/>
        </w:rPr>
        <w:t>, meeting rooms and all offices</w:t>
      </w:r>
    </w:p>
    <w:p w:rsidR="00844A59" w:rsidRPr="000B4DE6" w:rsidRDefault="00844A59"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sidRPr="000B4DE6">
        <w:rPr>
          <w:rFonts w:ascii="Century Gothic" w:eastAsia="Times New Roman" w:hAnsi="Century Gothic" w:cs="Times New Roman"/>
          <w:sz w:val="20"/>
          <w:szCs w:val="20"/>
          <w:lang w:eastAsia="en-CA"/>
        </w:rPr>
        <w:t xml:space="preserve">Copiers, supplies and staff mail boxes </w:t>
      </w:r>
      <w:r w:rsidR="007849DF" w:rsidRPr="000B4DE6">
        <w:rPr>
          <w:rFonts w:ascii="Century Gothic" w:eastAsia="Times New Roman" w:hAnsi="Century Gothic" w:cs="Times New Roman"/>
          <w:sz w:val="20"/>
          <w:szCs w:val="20"/>
          <w:lang w:eastAsia="en-CA"/>
        </w:rPr>
        <w:t xml:space="preserve">were moved to </w:t>
      </w:r>
      <w:r w:rsidRPr="000B4DE6">
        <w:rPr>
          <w:rFonts w:ascii="Century Gothic" w:eastAsia="Times New Roman" w:hAnsi="Century Gothic" w:cs="Times New Roman"/>
          <w:sz w:val="20"/>
          <w:szCs w:val="20"/>
          <w:lang w:eastAsia="en-CA"/>
        </w:rPr>
        <w:t>avoid congestion.</w:t>
      </w:r>
    </w:p>
    <w:p w:rsidR="00D46C93" w:rsidRPr="000B4DE6" w:rsidRDefault="007849DF" w:rsidP="0064275C">
      <w:pPr>
        <w:pStyle w:val="ListParagraph"/>
        <w:numPr>
          <w:ilvl w:val="1"/>
          <w:numId w:val="4"/>
        </w:numPr>
        <w:spacing w:after="0" w:line="240" w:lineRule="auto"/>
        <w:rPr>
          <w:rFonts w:ascii="Century Gothic" w:eastAsia="Times New Roman" w:hAnsi="Century Gothic" w:cs="Times New Roman"/>
          <w:sz w:val="20"/>
          <w:szCs w:val="20"/>
          <w:lang w:eastAsia="en-CA"/>
        </w:rPr>
      </w:pPr>
      <w:r w:rsidRPr="000B4DE6">
        <w:rPr>
          <w:rFonts w:ascii="Century Gothic" w:eastAsia="Times New Roman" w:hAnsi="Century Gothic" w:cs="Times New Roman"/>
          <w:sz w:val="20"/>
          <w:szCs w:val="20"/>
          <w:lang w:eastAsia="en-CA"/>
        </w:rPr>
        <w:t xml:space="preserve">Shared documents </w:t>
      </w:r>
      <w:r w:rsidR="00844A59" w:rsidRPr="000B4DE6">
        <w:rPr>
          <w:rFonts w:ascii="Century Gothic" w:eastAsia="Times New Roman" w:hAnsi="Century Gothic" w:cs="Times New Roman"/>
          <w:sz w:val="20"/>
          <w:szCs w:val="20"/>
          <w:lang w:eastAsia="en-CA"/>
        </w:rPr>
        <w:t xml:space="preserve">have been moved on to the Cloud. </w:t>
      </w:r>
      <w:r w:rsidRPr="000B4DE6">
        <w:rPr>
          <w:rFonts w:ascii="Century Gothic" w:eastAsia="Times New Roman" w:hAnsi="Century Gothic" w:cs="Times New Roman"/>
          <w:sz w:val="20"/>
          <w:szCs w:val="20"/>
          <w:lang w:eastAsia="en-CA"/>
        </w:rPr>
        <w:t>P</w:t>
      </w:r>
      <w:r w:rsidR="00844A59" w:rsidRPr="000B4DE6">
        <w:rPr>
          <w:rFonts w:ascii="Century Gothic" w:eastAsia="Times New Roman" w:hAnsi="Century Gothic" w:cs="Times New Roman"/>
          <w:sz w:val="20"/>
          <w:szCs w:val="20"/>
          <w:lang w:eastAsia="en-CA"/>
        </w:rPr>
        <w:t xml:space="preserve">hysical </w:t>
      </w:r>
      <w:r w:rsidRPr="000B4DE6">
        <w:rPr>
          <w:rFonts w:ascii="Century Gothic" w:eastAsia="Times New Roman" w:hAnsi="Century Gothic" w:cs="Times New Roman"/>
          <w:sz w:val="20"/>
          <w:szCs w:val="20"/>
          <w:lang w:eastAsia="en-CA"/>
        </w:rPr>
        <w:t>copies can be provided on request.</w:t>
      </w:r>
    </w:p>
    <w:p w:rsidR="007849DF" w:rsidRPr="00D46C93" w:rsidRDefault="007849DF" w:rsidP="00E46F43">
      <w:pPr>
        <w:pStyle w:val="ListParagraph"/>
        <w:spacing w:after="0" w:line="240" w:lineRule="auto"/>
        <w:ind w:left="1800"/>
        <w:rPr>
          <w:rFonts w:ascii="Century Gothic" w:eastAsia="Times New Roman" w:hAnsi="Century Gothic" w:cs="Times New Roman"/>
          <w:sz w:val="20"/>
          <w:szCs w:val="20"/>
          <w:lang w:eastAsia="en-CA"/>
        </w:rPr>
      </w:pPr>
    </w:p>
    <w:p w:rsidR="00D46C93" w:rsidRPr="000B4DE6" w:rsidRDefault="00E46F43" w:rsidP="00A06B9D">
      <w:pPr>
        <w:pStyle w:val="ListParagraph"/>
        <w:spacing w:after="0" w:line="240" w:lineRule="auto"/>
        <w:ind w:left="1800" w:hanging="949"/>
        <w:rPr>
          <w:rFonts w:ascii="Century Gothic" w:eastAsia="Times New Roman" w:hAnsi="Century Gothic" w:cs="Times New Roman"/>
          <w:sz w:val="20"/>
          <w:szCs w:val="20"/>
          <w:u w:val="single"/>
          <w:lang w:eastAsia="en-CA"/>
        </w:rPr>
      </w:pPr>
      <w:r w:rsidRPr="000B4DE6">
        <w:rPr>
          <w:rFonts w:ascii="Century Gothic" w:eastAsia="Times New Roman" w:hAnsi="Century Gothic" w:cs="Times New Roman"/>
          <w:sz w:val="20"/>
          <w:szCs w:val="20"/>
          <w:u w:val="single"/>
          <w:lang w:eastAsia="en-CA"/>
        </w:rPr>
        <w:t>Congestion T</w:t>
      </w:r>
      <w:r w:rsidR="00D46C93" w:rsidRPr="000B4DE6">
        <w:rPr>
          <w:rFonts w:ascii="Century Gothic" w:eastAsia="Times New Roman" w:hAnsi="Century Gothic" w:cs="Times New Roman"/>
          <w:sz w:val="20"/>
          <w:szCs w:val="20"/>
          <w:u w:val="single"/>
          <w:lang w:eastAsia="en-CA"/>
        </w:rPr>
        <w:t>imes</w:t>
      </w:r>
      <w:r w:rsidR="00844A59" w:rsidRPr="000B4DE6">
        <w:rPr>
          <w:rFonts w:ascii="Century Gothic" w:eastAsia="Times New Roman" w:hAnsi="Century Gothic" w:cs="Times New Roman"/>
          <w:sz w:val="20"/>
          <w:szCs w:val="20"/>
          <w:u w:val="single"/>
          <w:lang w:eastAsia="en-CA"/>
        </w:rPr>
        <w:t>/Lunch</w:t>
      </w:r>
    </w:p>
    <w:p w:rsidR="00D46C93" w:rsidRPr="00844A59" w:rsidRDefault="00D46C93" w:rsidP="00A06B9D">
      <w:pPr>
        <w:pStyle w:val="ListParagraph"/>
        <w:spacing w:after="0" w:line="240" w:lineRule="auto"/>
        <w:ind w:left="1843" w:hanging="425"/>
        <w:rPr>
          <w:rFonts w:ascii="Century Gothic" w:eastAsia="Times New Roman" w:hAnsi="Century Gothic" w:cs="Times New Roman"/>
          <w:color w:val="538135" w:themeColor="accent6" w:themeShade="BF"/>
          <w:sz w:val="20"/>
          <w:szCs w:val="20"/>
          <w:lang w:eastAsia="en-CA"/>
        </w:rPr>
      </w:pPr>
    </w:p>
    <w:p w:rsidR="00D46C93" w:rsidRDefault="007849DF" w:rsidP="007E1631">
      <w:pPr>
        <w:pStyle w:val="ListParagraph"/>
        <w:numPr>
          <w:ilvl w:val="0"/>
          <w:numId w:val="13"/>
        </w:numPr>
        <w:spacing w:after="0" w:line="240" w:lineRule="auto"/>
        <w:ind w:left="1843" w:hanging="425"/>
        <w:rPr>
          <w:rFonts w:ascii="Century Gothic" w:eastAsia="Times New Roman" w:hAnsi="Century Gothic" w:cs="Times New Roman"/>
          <w:sz w:val="20"/>
          <w:szCs w:val="20"/>
          <w:lang w:eastAsia="en-CA"/>
        </w:rPr>
      </w:pPr>
      <w:r w:rsidRPr="000B4DE6">
        <w:rPr>
          <w:rFonts w:ascii="Century Gothic" w:eastAsia="Times New Roman" w:hAnsi="Century Gothic" w:cs="Times New Roman"/>
          <w:sz w:val="20"/>
          <w:szCs w:val="20"/>
          <w:lang w:eastAsia="en-CA"/>
        </w:rPr>
        <w:t>S</w:t>
      </w:r>
      <w:r w:rsidR="000B4DE6" w:rsidRPr="000B4DE6">
        <w:rPr>
          <w:rFonts w:ascii="Century Gothic" w:eastAsia="Times New Roman" w:hAnsi="Century Gothic" w:cs="Times New Roman"/>
          <w:sz w:val="20"/>
          <w:szCs w:val="20"/>
          <w:lang w:eastAsia="en-CA"/>
        </w:rPr>
        <w:t>taff are asked</w:t>
      </w:r>
      <w:r w:rsidRPr="000B4DE6">
        <w:rPr>
          <w:rFonts w:ascii="Century Gothic" w:eastAsia="Times New Roman" w:hAnsi="Century Gothic" w:cs="Times New Roman"/>
          <w:sz w:val="20"/>
          <w:szCs w:val="20"/>
          <w:lang w:eastAsia="en-CA"/>
        </w:rPr>
        <w:t xml:space="preserve"> to stagger their arrival times</w:t>
      </w:r>
      <w:r w:rsidR="008E78FE" w:rsidRPr="000B4DE6">
        <w:rPr>
          <w:rFonts w:ascii="Century Gothic" w:eastAsia="Times New Roman" w:hAnsi="Century Gothic" w:cs="Times New Roman"/>
          <w:sz w:val="20"/>
          <w:szCs w:val="20"/>
          <w:lang w:eastAsia="en-CA"/>
        </w:rPr>
        <w:t>.</w:t>
      </w:r>
      <w:r w:rsidR="00D46C93" w:rsidRPr="000B4DE6">
        <w:rPr>
          <w:rFonts w:ascii="Century Gothic" w:eastAsia="Times New Roman" w:hAnsi="Century Gothic" w:cs="Times New Roman"/>
          <w:sz w:val="20"/>
          <w:szCs w:val="20"/>
          <w:lang w:eastAsia="en-CA"/>
        </w:rPr>
        <w:t xml:space="preserve"> </w:t>
      </w:r>
    </w:p>
    <w:p w:rsidR="000B4DE6" w:rsidRDefault="007849DF" w:rsidP="000B4DE6">
      <w:pPr>
        <w:pStyle w:val="ListParagraph"/>
        <w:numPr>
          <w:ilvl w:val="0"/>
          <w:numId w:val="13"/>
        </w:numPr>
        <w:spacing w:after="0" w:line="240" w:lineRule="auto"/>
        <w:ind w:left="1843" w:hanging="425"/>
        <w:rPr>
          <w:rFonts w:ascii="Century Gothic" w:eastAsia="Times New Roman" w:hAnsi="Century Gothic" w:cs="Times New Roman"/>
          <w:sz w:val="20"/>
          <w:szCs w:val="20"/>
          <w:lang w:eastAsia="en-CA"/>
        </w:rPr>
      </w:pPr>
      <w:r w:rsidRPr="000B4DE6">
        <w:rPr>
          <w:rFonts w:ascii="Century Gothic" w:eastAsia="Times New Roman" w:hAnsi="Century Gothic" w:cs="Times New Roman"/>
          <w:sz w:val="20"/>
          <w:szCs w:val="20"/>
          <w:lang w:eastAsia="en-CA"/>
        </w:rPr>
        <w:t>H</w:t>
      </w:r>
      <w:r w:rsidR="00D46C93" w:rsidRPr="000B4DE6">
        <w:rPr>
          <w:rFonts w:ascii="Century Gothic" w:eastAsia="Times New Roman" w:hAnsi="Century Gothic" w:cs="Times New Roman"/>
          <w:sz w:val="20"/>
          <w:szCs w:val="20"/>
          <w:lang w:eastAsia="en-CA"/>
        </w:rPr>
        <w:t xml:space="preserve">allway </w:t>
      </w:r>
      <w:r w:rsidR="008E78FE" w:rsidRPr="000B4DE6">
        <w:rPr>
          <w:rFonts w:ascii="Century Gothic" w:eastAsia="Times New Roman" w:hAnsi="Century Gothic" w:cs="Times New Roman"/>
          <w:sz w:val="20"/>
          <w:szCs w:val="20"/>
          <w:lang w:eastAsia="en-CA"/>
        </w:rPr>
        <w:t>discussions</w:t>
      </w:r>
      <w:r w:rsidRPr="000B4DE6">
        <w:rPr>
          <w:rFonts w:ascii="Century Gothic" w:eastAsia="Times New Roman" w:hAnsi="Century Gothic" w:cs="Times New Roman"/>
          <w:sz w:val="20"/>
          <w:szCs w:val="20"/>
          <w:lang w:eastAsia="en-CA"/>
        </w:rPr>
        <w:t xml:space="preserve"> are discouraged</w:t>
      </w:r>
      <w:r w:rsidR="008E78FE" w:rsidRPr="000B4DE6">
        <w:rPr>
          <w:rFonts w:ascii="Century Gothic" w:eastAsia="Times New Roman" w:hAnsi="Century Gothic" w:cs="Times New Roman"/>
          <w:sz w:val="20"/>
          <w:szCs w:val="20"/>
          <w:lang w:eastAsia="en-CA"/>
        </w:rPr>
        <w:t>;</w:t>
      </w:r>
      <w:r w:rsidRPr="000B4DE6">
        <w:rPr>
          <w:rFonts w:ascii="Century Gothic" w:eastAsia="Times New Roman" w:hAnsi="Century Gothic" w:cs="Times New Roman"/>
          <w:sz w:val="20"/>
          <w:szCs w:val="20"/>
          <w:lang w:eastAsia="en-CA"/>
        </w:rPr>
        <w:t xml:space="preserve"> informal discussions can occur in a</w:t>
      </w:r>
      <w:r w:rsidR="00D46C93" w:rsidRPr="000B4DE6">
        <w:rPr>
          <w:rFonts w:ascii="Century Gothic" w:eastAsia="Times New Roman" w:hAnsi="Century Gothic" w:cs="Times New Roman"/>
          <w:sz w:val="20"/>
          <w:szCs w:val="20"/>
          <w:lang w:eastAsia="en-CA"/>
        </w:rPr>
        <w:t xml:space="preserve"> designat</w:t>
      </w:r>
      <w:r w:rsidR="000B4DE6" w:rsidRPr="000B4DE6">
        <w:rPr>
          <w:rFonts w:ascii="Century Gothic" w:eastAsia="Times New Roman" w:hAnsi="Century Gothic" w:cs="Times New Roman"/>
          <w:sz w:val="20"/>
          <w:szCs w:val="20"/>
          <w:lang w:eastAsia="en-CA"/>
        </w:rPr>
        <w:t>ed meeting room; which is laid out</w:t>
      </w:r>
      <w:r w:rsidR="00D46C93" w:rsidRPr="000B4DE6">
        <w:rPr>
          <w:rFonts w:ascii="Century Gothic" w:eastAsia="Times New Roman" w:hAnsi="Century Gothic" w:cs="Times New Roman"/>
          <w:sz w:val="20"/>
          <w:szCs w:val="20"/>
          <w:lang w:eastAsia="en-CA"/>
        </w:rPr>
        <w:t xml:space="preserve"> to allow for the correct </w:t>
      </w:r>
      <w:r w:rsidR="00E46F43" w:rsidRPr="000B4DE6">
        <w:rPr>
          <w:rFonts w:ascii="Century Gothic" w:eastAsia="Times New Roman" w:hAnsi="Century Gothic" w:cs="Times New Roman"/>
          <w:sz w:val="20"/>
          <w:szCs w:val="20"/>
          <w:lang w:eastAsia="en-CA"/>
        </w:rPr>
        <w:t>2-meter</w:t>
      </w:r>
      <w:r w:rsidR="00D46C93" w:rsidRPr="000B4DE6">
        <w:rPr>
          <w:rFonts w:ascii="Century Gothic" w:eastAsia="Times New Roman" w:hAnsi="Century Gothic" w:cs="Times New Roman"/>
          <w:sz w:val="20"/>
          <w:szCs w:val="20"/>
          <w:lang w:eastAsia="en-CA"/>
        </w:rPr>
        <w:t xml:space="preserve"> social distancing. </w:t>
      </w:r>
    </w:p>
    <w:p w:rsidR="000B4DE6" w:rsidRDefault="00844A59" w:rsidP="000B4DE6">
      <w:pPr>
        <w:pStyle w:val="ListParagraph"/>
        <w:numPr>
          <w:ilvl w:val="0"/>
          <w:numId w:val="13"/>
        </w:numPr>
        <w:spacing w:after="0" w:line="240" w:lineRule="auto"/>
        <w:ind w:left="1843" w:hanging="425"/>
        <w:rPr>
          <w:rFonts w:ascii="Century Gothic" w:eastAsia="Times New Roman" w:hAnsi="Century Gothic" w:cs="Times New Roman"/>
          <w:sz w:val="20"/>
          <w:szCs w:val="20"/>
          <w:lang w:eastAsia="en-CA"/>
        </w:rPr>
      </w:pPr>
      <w:r w:rsidRPr="000B4DE6">
        <w:rPr>
          <w:rFonts w:ascii="Century Gothic" w:eastAsia="Times New Roman" w:hAnsi="Century Gothic" w:cs="Times New Roman"/>
          <w:sz w:val="20"/>
          <w:szCs w:val="20"/>
          <w:lang w:eastAsia="en-CA"/>
        </w:rPr>
        <w:t xml:space="preserve">Four alternate lunch facilities have been provided; staff have been assigned </w:t>
      </w:r>
      <w:r w:rsidR="007849DF" w:rsidRPr="000B4DE6">
        <w:rPr>
          <w:rFonts w:ascii="Century Gothic" w:eastAsia="Times New Roman" w:hAnsi="Century Gothic" w:cs="Times New Roman"/>
          <w:sz w:val="20"/>
          <w:szCs w:val="20"/>
          <w:lang w:eastAsia="en-CA"/>
        </w:rPr>
        <w:t>a</w:t>
      </w:r>
      <w:r w:rsidRPr="000B4DE6">
        <w:rPr>
          <w:rFonts w:ascii="Century Gothic" w:eastAsia="Times New Roman" w:hAnsi="Century Gothic" w:cs="Times New Roman"/>
          <w:sz w:val="20"/>
          <w:szCs w:val="20"/>
          <w:lang w:eastAsia="en-CA"/>
        </w:rPr>
        <w:t xml:space="preserve"> lunch location and instructed not to enter other </w:t>
      </w:r>
      <w:r w:rsidR="00B03097">
        <w:rPr>
          <w:rFonts w:ascii="Century Gothic" w:eastAsia="Times New Roman" w:hAnsi="Century Gothic" w:cs="Times New Roman"/>
          <w:sz w:val="20"/>
          <w:szCs w:val="20"/>
          <w:lang w:eastAsia="en-CA"/>
        </w:rPr>
        <w:t>cohort</w:t>
      </w:r>
      <w:r w:rsidRPr="000B4DE6">
        <w:rPr>
          <w:rFonts w:ascii="Century Gothic" w:eastAsia="Times New Roman" w:hAnsi="Century Gothic" w:cs="Times New Roman"/>
          <w:sz w:val="20"/>
          <w:szCs w:val="20"/>
          <w:lang w:eastAsia="en-CA"/>
        </w:rPr>
        <w:t xml:space="preserve"> locations during 12</w:t>
      </w:r>
      <w:r w:rsidR="00A06B9D" w:rsidRPr="000B4DE6">
        <w:rPr>
          <w:rFonts w:ascii="Century Gothic" w:eastAsia="Times New Roman" w:hAnsi="Century Gothic" w:cs="Times New Roman"/>
          <w:sz w:val="20"/>
          <w:szCs w:val="20"/>
          <w:lang w:eastAsia="en-CA"/>
        </w:rPr>
        <w:t xml:space="preserve">:00 </w:t>
      </w:r>
      <w:r w:rsidR="00D55414" w:rsidRPr="000B4DE6">
        <w:rPr>
          <w:rFonts w:ascii="Century Gothic" w:eastAsia="Times New Roman" w:hAnsi="Century Gothic" w:cs="Times New Roman"/>
          <w:sz w:val="20"/>
          <w:szCs w:val="20"/>
          <w:lang w:eastAsia="en-CA"/>
        </w:rPr>
        <w:t xml:space="preserve">pm </w:t>
      </w:r>
      <w:r w:rsidRPr="000B4DE6">
        <w:rPr>
          <w:rFonts w:ascii="Century Gothic" w:eastAsia="Times New Roman" w:hAnsi="Century Gothic" w:cs="Times New Roman"/>
          <w:sz w:val="20"/>
          <w:szCs w:val="20"/>
          <w:lang w:eastAsia="en-CA"/>
        </w:rPr>
        <w:t>to 1:00</w:t>
      </w:r>
      <w:r w:rsidR="00D55414" w:rsidRPr="000B4DE6">
        <w:rPr>
          <w:rFonts w:ascii="Century Gothic" w:eastAsia="Times New Roman" w:hAnsi="Century Gothic" w:cs="Times New Roman"/>
          <w:sz w:val="20"/>
          <w:szCs w:val="20"/>
          <w:lang w:eastAsia="en-CA"/>
        </w:rPr>
        <w:t xml:space="preserve"> pm</w:t>
      </w:r>
      <w:r w:rsidR="00A06B9D" w:rsidRPr="000B4DE6">
        <w:rPr>
          <w:rFonts w:ascii="Century Gothic" w:eastAsia="Times New Roman" w:hAnsi="Century Gothic" w:cs="Times New Roman"/>
          <w:sz w:val="20"/>
          <w:szCs w:val="20"/>
          <w:lang w:eastAsia="en-CA"/>
        </w:rPr>
        <w:t xml:space="preserve"> period</w:t>
      </w:r>
      <w:r w:rsidR="00E46F43" w:rsidRPr="000B4DE6">
        <w:rPr>
          <w:rFonts w:ascii="Century Gothic" w:eastAsia="Times New Roman" w:hAnsi="Century Gothic" w:cs="Times New Roman"/>
          <w:sz w:val="20"/>
          <w:szCs w:val="20"/>
          <w:lang w:eastAsia="en-CA"/>
        </w:rPr>
        <w:t>. Each of these locations has</w:t>
      </w:r>
      <w:r w:rsidR="008E78FE" w:rsidRPr="000B4DE6">
        <w:rPr>
          <w:rFonts w:ascii="Century Gothic" w:eastAsia="Times New Roman" w:hAnsi="Century Gothic" w:cs="Times New Roman"/>
          <w:sz w:val="20"/>
          <w:szCs w:val="20"/>
          <w:lang w:eastAsia="en-CA"/>
        </w:rPr>
        <w:t xml:space="preserve"> a</w:t>
      </w:r>
      <w:r w:rsidR="00E46F43" w:rsidRPr="000B4DE6">
        <w:rPr>
          <w:rFonts w:ascii="Century Gothic" w:eastAsia="Times New Roman" w:hAnsi="Century Gothic" w:cs="Times New Roman"/>
          <w:sz w:val="20"/>
          <w:szCs w:val="20"/>
          <w:lang w:eastAsia="en-CA"/>
        </w:rPr>
        <w:t xml:space="preserve"> maximum</w:t>
      </w:r>
      <w:r w:rsidR="000B4DE6" w:rsidRPr="000B4DE6">
        <w:rPr>
          <w:rFonts w:ascii="Century Gothic" w:eastAsia="Times New Roman" w:hAnsi="Century Gothic" w:cs="Times New Roman"/>
          <w:sz w:val="20"/>
          <w:szCs w:val="20"/>
          <w:lang w:eastAsia="en-CA"/>
        </w:rPr>
        <w:t xml:space="preserve"> occupancy of one</w:t>
      </w:r>
      <w:r w:rsidR="007849DF" w:rsidRPr="000B4DE6">
        <w:rPr>
          <w:rFonts w:ascii="Century Gothic" w:eastAsia="Times New Roman" w:hAnsi="Century Gothic" w:cs="Times New Roman"/>
          <w:sz w:val="20"/>
          <w:szCs w:val="20"/>
          <w:lang w:eastAsia="en-CA"/>
        </w:rPr>
        <w:t>. S</w:t>
      </w:r>
      <w:r w:rsidR="008E78FE" w:rsidRPr="000B4DE6">
        <w:rPr>
          <w:rFonts w:ascii="Century Gothic" w:eastAsia="Times New Roman" w:hAnsi="Century Gothic" w:cs="Times New Roman"/>
          <w:sz w:val="20"/>
          <w:szCs w:val="20"/>
          <w:lang w:eastAsia="en-CA"/>
        </w:rPr>
        <w:t xml:space="preserve">taff are to return to their office for lunch after their lunch preparations have been made. </w:t>
      </w:r>
    </w:p>
    <w:p w:rsidR="000B4DE6" w:rsidRPr="000B4DE6" w:rsidRDefault="00844A59" w:rsidP="000B4DE6">
      <w:pPr>
        <w:pStyle w:val="ListParagraph"/>
        <w:numPr>
          <w:ilvl w:val="0"/>
          <w:numId w:val="13"/>
        </w:numPr>
        <w:spacing w:after="0" w:line="240" w:lineRule="auto"/>
        <w:ind w:left="1843" w:hanging="425"/>
        <w:rPr>
          <w:rFonts w:ascii="Century Gothic" w:eastAsia="Times New Roman" w:hAnsi="Century Gothic" w:cs="Times New Roman"/>
          <w:sz w:val="20"/>
          <w:szCs w:val="20"/>
          <w:lang w:eastAsia="en-CA"/>
        </w:rPr>
      </w:pPr>
      <w:r w:rsidRPr="000B4DE6">
        <w:rPr>
          <w:rFonts w:ascii="Century Gothic" w:eastAsia="Times New Roman" w:hAnsi="Century Gothic" w:cs="Times New Roman"/>
          <w:sz w:val="20"/>
          <w:szCs w:val="20"/>
          <w:lang w:eastAsia="en-CA"/>
        </w:rPr>
        <w:t xml:space="preserve">Staff are to bring their own </w:t>
      </w:r>
      <w:r w:rsidR="00A06B9D" w:rsidRPr="000B4DE6">
        <w:rPr>
          <w:rFonts w:ascii="Century Gothic" w:eastAsia="Times New Roman" w:hAnsi="Century Gothic" w:cs="Times New Roman"/>
          <w:sz w:val="20"/>
          <w:szCs w:val="20"/>
          <w:lang w:eastAsia="en-CA"/>
        </w:rPr>
        <w:t>utensils</w:t>
      </w:r>
      <w:r w:rsidRPr="000B4DE6">
        <w:rPr>
          <w:rFonts w:ascii="Century Gothic" w:eastAsia="Times New Roman" w:hAnsi="Century Gothic" w:cs="Times New Roman"/>
          <w:sz w:val="20"/>
          <w:szCs w:val="20"/>
          <w:lang w:eastAsia="en-CA"/>
        </w:rPr>
        <w:t xml:space="preserve"> from home. If agency </w:t>
      </w:r>
      <w:r w:rsidR="00A06B9D" w:rsidRPr="000B4DE6">
        <w:rPr>
          <w:rFonts w:ascii="Century Gothic" w:eastAsia="Times New Roman" w:hAnsi="Century Gothic" w:cs="Times New Roman"/>
          <w:sz w:val="20"/>
          <w:szCs w:val="20"/>
          <w:lang w:eastAsia="en-CA"/>
        </w:rPr>
        <w:t>equipment</w:t>
      </w:r>
      <w:r w:rsidR="008E78FE" w:rsidRPr="000B4DE6">
        <w:rPr>
          <w:rFonts w:ascii="Century Gothic" w:eastAsia="Times New Roman" w:hAnsi="Century Gothic" w:cs="Times New Roman"/>
          <w:sz w:val="20"/>
          <w:szCs w:val="20"/>
          <w:lang w:eastAsia="en-CA"/>
        </w:rPr>
        <w:t xml:space="preserve"> is used</w:t>
      </w:r>
      <w:r w:rsidR="00E46F43" w:rsidRPr="000B4DE6">
        <w:rPr>
          <w:rFonts w:ascii="Century Gothic" w:eastAsia="Times New Roman" w:hAnsi="Century Gothic" w:cs="Times New Roman"/>
          <w:sz w:val="20"/>
          <w:szCs w:val="20"/>
          <w:lang w:eastAsia="en-CA"/>
        </w:rPr>
        <w:t>,</w:t>
      </w:r>
      <w:r w:rsidR="00D55414" w:rsidRPr="000B4DE6">
        <w:rPr>
          <w:rFonts w:ascii="Century Gothic" w:eastAsia="Times New Roman" w:hAnsi="Century Gothic" w:cs="Times New Roman"/>
          <w:sz w:val="20"/>
          <w:szCs w:val="20"/>
          <w:lang w:eastAsia="en-CA"/>
        </w:rPr>
        <w:t xml:space="preserve"> </w:t>
      </w:r>
      <w:r w:rsidR="00B77FE5" w:rsidRPr="000B4DE6">
        <w:rPr>
          <w:rFonts w:ascii="Century Gothic" w:eastAsia="Times New Roman" w:hAnsi="Century Gothic" w:cs="Times New Roman"/>
          <w:sz w:val="20"/>
          <w:szCs w:val="20"/>
          <w:lang w:eastAsia="en-CA"/>
        </w:rPr>
        <w:t xml:space="preserve">the </w:t>
      </w:r>
      <w:r w:rsidR="008E78FE" w:rsidRPr="000B4DE6">
        <w:rPr>
          <w:rFonts w:ascii="Century Gothic" w:hAnsi="Century Gothic" w:cstheme="minorHAnsi"/>
        </w:rPr>
        <w:t>dishes should be washed or put in the dishwasher immediately.</w:t>
      </w:r>
    </w:p>
    <w:p w:rsidR="00844A59" w:rsidRPr="000B4DE6" w:rsidRDefault="00844A59" w:rsidP="000B4DE6">
      <w:pPr>
        <w:pStyle w:val="ListParagraph"/>
        <w:numPr>
          <w:ilvl w:val="0"/>
          <w:numId w:val="13"/>
        </w:numPr>
        <w:spacing w:after="0" w:line="240" w:lineRule="auto"/>
        <w:ind w:left="1843" w:hanging="425"/>
        <w:rPr>
          <w:rFonts w:ascii="Century Gothic" w:eastAsia="Times New Roman" w:hAnsi="Century Gothic" w:cs="Times New Roman"/>
          <w:sz w:val="20"/>
          <w:szCs w:val="20"/>
          <w:lang w:eastAsia="en-CA"/>
        </w:rPr>
      </w:pPr>
      <w:r w:rsidRPr="000B4DE6">
        <w:rPr>
          <w:rFonts w:ascii="Century Gothic" w:eastAsia="Times New Roman" w:hAnsi="Century Gothic" w:cs="Times New Roman"/>
          <w:sz w:val="20"/>
          <w:szCs w:val="20"/>
          <w:lang w:eastAsia="en-CA"/>
        </w:rPr>
        <w:t xml:space="preserve">Dishwasher will be run on </w:t>
      </w:r>
      <w:r w:rsidR="000B4DE6" w:rsidRPr="000B4DE6">
        <w:rPr>
          <w:rFonts w:ascii="Century Gothic" w:eastAsia="Times New Roman" w:hAnsi="Century Gothic" w:cs="Times New Roman"/>
          <w:sz w:val="20"/>
          <w:szCs w:val="20"/>
          <w:lang w:eastAsia="en-CA"/>
        </w:rPr>
        <w:t xml:space="preserve">a </w:t>
      </w:r>
      <w:r w:rsidR="00A06B9D" w:rsidRPr="000B4DE6">
        <w:rPr>
          <w:rFonts w:ascii="Century Gothic" w:eastAsia="Times New Roman" w:hAnsi="Century Gothic" w:cs="Times New Roman"/>
          <w:sz w:val="20"/>
          <w:szCs w:val="20"/>
          <w:lang w:eastAsia="en-CA"/>
        </w:rPr>
        <w:t>sanitize cycle</w:t>
      </w:r>
      <w:r w:rsidRPr="000B4DE6">
        <w:rPr>
          <w:rFonts w:ascii="Century Gothic" w:eastAsia="Times New Roman" w:hAnsi="Century Gothic" w:cs="Times New Roman"/>
          <w:sz w:val="20"/>
          <w:szCs w:val="20"/>
          <w:lang w:eastAsia="en-CA"/>
        </w:rPr>
        <w:t xml:space="preserve"> only emptied by someone wearing clean disposable gloves. </w:t>
      </w:r>
    </w:p>
    <w:p w:rsidR="00D46C93" w:rsidRPr="00D46C93" w:rsidRDefault="00D46C93" w:rsidP="00D46C93">
      <w:pPr>
        <w:spacing w:after="0" w:line="240" w:lineRule="auto"/>
        <w:rPr>
          <w:rFonts w:ascii="Century Gothic" w:eastAsia="Times New Roman" w:hAnsi="Century Gothic" w:cs="Times New Roman"/>
          <w:sz w:val="20"/>
          <w:szCs w:val="20"/>
          <w:lang w:eastAsia="en-CA"/>
        </w:rPr>
      </w:pPr>
    </w:p>
    <w:p w:rsidR="001A671D" w:rsidRPr="00787540" w:rsidRDefault="001A671D" w:rsidP="00947108">
      <w:pPr>
        <w:spacing w:after="0" w:line="240" w:lineRule="auto"/>
        <w:rPr>
          <w:rFonts w:ascii="Century Gothic" w:eastAsia="Times New Roman" w:hAnsi="Century Gothic" w:cs="Times New Roman"/>
          <w:sz w:val="20"/>
          <w:szCs w:val="20"/>
          <w:lang w:eastAsia="en-CA"/>
        </w:rPr>
      </w:pPr>
    </w:p>
    <w:p w:rsidR="00787540" w:rsidRPr="00787540" w:rsidRDefault="006E7ADB" w:rsidP="00787540">
      <w:pPr>
        <w:spacing w:after="0" w:line="240" w:lineRule="auto"/>
        <w:ind w:left="720"/>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t xml:space="preserve">      </w:t>
      </w:r>
      <w:r w:rsidRPr="006E7ADB">
        <w:rPr>
          <w:rFonts w:ascii="Century Gothic" w:eastAsia="Times New Roman" w:hAnsi="Century Gothic" w:cs="Times New Roman"/>
          <w:sz w:val="20"/>
          <w:szCs w:val="20"/>
          <w:u w:val="single"/>
          <w:lang w:eastAsia="en-CA"/>
        </w:rPr>
        <w:t xml:space="preserve">In-Person </w:t>
      </w:r>
      <w:r w:rsidR="00787540" w:rsidRPr="006E7ADB">
        <w:rPr>
          <w:rFonts w:ascii="Century Gothic" w:eastAsia="Times New Roman" w:hAnsi="Century Gothic" w:cs="Times New Roman"/>
          <w:sz w:val="20"/>
          <w:szCs w:val="20"/>
          <w:u w:val="single"/>
          <w:lang w:eastAsia="en-CA"/>
        </w:rPr>
        <w:t>appointments</w:t>
      </w:r>
      <w:r w:rsidR="00787540" w:rsidRPr="00787540">
        <w:rPr>
          <w:rFonts w:ascii="Century Gothic" w:eastAsia="Times New Roman" w:hAnsi="Century Gothic" w:cs="Times New Roman"/>
          <w:sz w:val="20"/>
          <w:szCs w:val="20"/>
          <w:u w:val="single"/>
          <w:lang w:eastAsia="en-CA"/>
        </w:rPr>
        <w:t xml:space="preserve"> and communicating with clients</w:t>
      </w:r>
    </w:p>
    <w:p w:rsidR="002C4D7E" w:rsidRPr="00F447FA" w:rsidRDefault="002C4D7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 xml:space="preserve">Limiting in-person client </w:t>
      </w:r>
      <w:r w:rsidR="00B604BE">
        <w:rPr>
          <w:rFonts w:ascii="Century Gothic" w:eastAsia="Times New Roman" w:hAnsi="Century Gothic" w:cs="Times New Roman"/>
          <w:sz w:val="20"/>
          <w:szCs w:val="20"/>
          <w:lang w:eastAsia="en-CA"/>
        </w:rPr>
        <w:t>counselling/support sessions</w:t>
      </w:r>
      <w:r w:rsidR="005D6075">
        <w:rPr>
          <w:rFonts w:ascii="Century Gothic" w:eastAsia="Times New Roman" w:hAnsi="Century Gothic" w:cs="Times New Roman"/>
          <w:sz w:val="20"/>
          <w:szCs w:val="20"/>
          <w:lang w:eastAsia="en-CA"/>
        </w:rPr>
        <w:t xml:space="preserve"> </w:t>
      </w:r>
      <w:r w:rsidR="005D6075" w:rsidRPr="00F447FA">
        <w:rPr>
          <w:rFonts w:ascii="Century Gothic" w:eastAsia="Times New Roman" w:hAnsi="Century Gothic" w:cs="Times New Roman"/>
          <w:sz w:val="20"/>
          <w:szCs w:val="20"/>
          <w:lang w:eastAsia="en-CA"/>
        </w:rPr>
        <w:t>to four</w:t>
      </w:r>
      <w:r w:rsidRPr="00F447FA">
        <w:rPr>
          <w:rFonts w:ascii="Century Gothic" w:eastAsia="Times New Roman" w:hAnsi="Century Gothic" w:cs="Times New Roman"/>
          <w:sz w:val="20"/>
          <w:szCs w:val="20"/>
          <w:lang w:eastAsia="en-CA"/>
        </w:rPr>
        <w:t xml:space="preserve"> large</w:t>
      </w:r>
      <w:r w:rsidR="005D6075" w:rsidRPr="00F447FA">
        <w:rPr>
          <w:rFonts w:ascii="Century Gothic" w:eastAsia="Times New Roman" w:hAnsi="Century Gothic" w:cs="Times New Roman"/>
          <w:sz w:val="20"/>
          <w:szCs w:val="20"/>
          <w:lang w:eastAsia="en-CA"/>
        </w:rPr>
        <w:t>r</w:t>
      </w:r>
      <w:r w:rsidRPr="00F447FA">
        <w:rPr>
          <w:rFonts w:ascii="Century Gothic" w:eastAsia="Times New Roman" w:hAnsi="Century Gothic" w:cs="Times New Roman"/>
          <w:sz w:val="20"/>
          <w:szCs w:val="20"/>
          <w:lang w:eastAsia="en-CA"/>
        </w:rPr>
        <w:t xml:space="preserve"> meeting rooms</w:t>
      </w:r>
      <w:r w:rsidR="005D6075" w:rsidRPr="00F447FA">
        <w:rPr>
          <w:rFonts w:ascii="Century Gothic" w:eastAsia="Times New Roman" w:hAnsi="Century Gothic" w:cs="Times New Roman"/>
          <w:sz w:val="20"/>
          <w:szCs w:val="20"/>
          <w:lang w:eastAsia="en-CA"/>
        </w:rPr>
        <w:t xml:space="preserve"> and one larger office.</w:t>
      </w:r>
    </w:p>
    <w:p w:rsidR="00787540" w:rsidRPr="000B4DE6" w:rsidRDefault="00787540"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Reconfiguring furniture layout to promote physical distancing</w:t>
      </w:r>
      <w:r w:rsidR="007506FC">
        <w:rPr>
          <w:rFonts w:ascii="Century Gothic" w:eastAsia="Times New Roman" w:hAnsi="Century Gothic" w:cs="Times New Roman"/>
          <w:sz w:val="20"/>
          <w:szCs w:val="20"/>
          <w:lang w:eastAsia="en-CA"/>
        </w:rPr>
        <w:t>; reducing amount of furniture</w:t>
      </w:r>
      <w:r w:rsidR="006B65FF">
        <w:rPr>
          <w:rFonts w:ascii="Century Gothic" w:eastAsia="Times New Roman" w:hAnsi="Century Gothic" w:cs="Times New Roman"/>
          <w:sz w:val="20"/>
          <w:szCs w:val="20"/>
          <w:lang w:eastAsia="en-CA"/>
        </w:rPr>
        <w:t xml:space="preserve"> in each room</w:t>
      </w:r>
      <w:r w:rsidR="008E78FE">
        <w:rPr>
          <w:rFonts w:ascii="Century Gothic" w:eastAsia="Times New Roman" w:hAnsi="Century Gothic" w:cs="Times New Roman"/>
          <w:sz w:val="20"/>
          <w:szCs w:val="20"/>
          <w:lang w:eastAsia="en-CA"/>
        </w:rPr>
        <w:t>.</w:t>
      </w:r>
      <w:r w:rsidR="008E78FE" w:rsidRPr="008E78FE">
        <w:rPr>
          <w:rFonts w:ascii="Century Gothic" w:eastAsia="Times New Roman" w:hAnsi="Century Gothic" w:cs="Times New Roman"/>
          <w:color w:val="538135" w:themeColor="accent6" w:themeShade="BF"/>
          <w:sz w:val="20"/>
          <w:szCs w:val="20"/>
          <w:lang w:eastAsia="en-CA"/>
        </w:rPr>
        <w:t xml:space="preserve"> </w:t>
      </w:r>
      <w:r w:rsidR="008E78FE" w:rsidRPr="000B4DE6">
        <w:rPr>
          <w:rFonts w:ascii="Century Gothic" w:eastAsia="Times New Roman" w:hAnsi="Century Gothic" w:cs="Times New Roman"/>
          <w:sz w:val="20"/>
          <w:szCs w:val="20"/>
          <w:lang w:eastAsia="en-CA"/>
        </w:rPr>
        <w:t>HEP</w:t>
      </w:r>
      <w:r w:rsidR="000B4DE6" w:rsidRPr="000B4DE6">
        <w:rPr>
          <w:rFonts w:ascii="Century Gothic" w:eastAsia="Times New Roman" w:hAnsi="Century Gothic" w:cs="Times New Roman"/>
          <w:sz w:val="20"/>
          <w:szCs w:val="20"/>
          <w:lang w:eastAsia="en-CA"/>
        </w:rPr>
        <w:t>A</w:t>
      </w:r>
      <w:r w:rsidR="008E78FE" w:rsidRPr="000B4DE6">
        <w:rPr>
          <w:rFonts w:ascii="Century Gothic" w:eastAsia="Times New Roman" w:hAnsi="Century Gothic" w:cs="Times New Roman"/>
          <w:sz w:val="20"/>
          <w:szCs w:val="20"/>
          <w:lang w:eastAsia="en-CA"/>
        </w:rPr>
        <w:t xml:space="preserve"> filters </w:t>
      </w:r>
      <w:r w:rsidR="005718B8" w:rsidRPr="000B4DE6">
        <w:rPr>
          <w:rFonts w:ascii="Century Gothic" w:eastAsia="Times New Roman" w:hAnsi="Century Gothic" w:cs="Times New Roman"/>
          <w:sz w:val="20"/>
          <w:szCs w:val="20"/>
          <w:lang w:eastAsia="en-CA"/>
        </w:rPr>
        <w:t xml:space="preserve">are located in </w:t>
      </w:r>
      <w:r w:rsidR="008E78FE" w:rsidRPr="000B4DE6">
        <w:rPr>
          <w:rFonts w:ascii="Century Gothic" w:eastAsia="Times New Roman" w:hAnsi="Century Gothic" w:cs="Times New Roman"/>
          <w:sz w:val="20"/>
          <w:szCs w:val="20"/>
          <w:lang w:eastAsia="en-CA"/>
        </w:rPr>
        <w:t>each</w:t>
      </w:r>
      <w:r w:rsidR="005718B8" w:rsidRPr="000B4DE6">
        <w:rPr>
          <w:rFonts w:ascii="Century Gothic" w:eastAsia="Times New Roman" w:hAnsi="Century Gothic" w:cs="Times New Roman"/>
          <w:sz w:val="20"/>
          <w:szCs w:val="20"/>
          <w:lang w:eastAsia="en-CA"/>
        </w:rPr>
        <w:t xml:space="preserve"> meeting</w:t>
      </w:r>
      <w:r w:rsidR="008E78FE" w:rsidRPr="000B4DE6">
        <w:rPr>
          <w:rFonts w:ascii="Century Gothic" w:eastAsia="Times New Roman" w:hAnsi="Century Gothic" w:cs="Times New Roman"/>
          <w:sz w:val="20"/>
          <w:szCs w:val="20"/>
          <w:lang w:eastAsia="en-CA"/>
        </w:rPr>
        <w:t xml:space="preserve"> room and will remain on at all times. </w:t>
      </w:r>
    </w:p>
    <w:p w:rsidR="009461FB" w:rsidRDefault="009461FB"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Offering out-of-door options for in-person sessions or activities where app</w:t>
      </w:r>
      <w:r w:rsidR="006B65FF">
        <w:rPr>
          <w:rFonts w:ascii="Century Gothic" w:eastAsia="Times New Roman" w:hAnsi="Century Gothic" w:cs="Times New Roman"/>
          <w:sz w:val="20"/>
          <w:szCs w:val="20"/>
          <w:lang w:eastAsia="en-CA"/>
        </w:rPr>
        <w:t>ropriate; staff</w:t>
      </w:r>
      <w:r w:rsidR="000B4DE6">
        <w:rPr>
          <w:rFonts w:ascii="Century Gothic" w:eastAsia="Times New Roman" w:hAnsi="Century Gothic" w:cs="Times New Roman"/>
          <w:sz w:val="20"/>
          <w:szCs w:val="20"/>
          <w:lang w:eastAsia="en-CA"/>
        </w:rPr>
        <w:t xml:space="preserve"> and clients are</w:t>
      </w:r>
      <w:r w:rsidR="006B65FF">
        <w:rPr>
          <w:rFonts w:ascii="Century Gothic" w:eastAsia="Times New Roman" w:hAnsi="Century Gothic" w:cs="Times New Roman"/>
          <w:sz w:val="20"/>
          <w:szCs w:val="20"/>
          <w:lang w:eastAsia="en-CA"/>
        </w:rPr>
        <w:t xml:space="preserve"> to wear masks </w:t>
      </w:r>
      <w:r w:rsidR="000B4DE6">
        <w:rPr>
          <w:rFonts w:ascii="Century Gothic" w:eastAsia="Times New Roman" w:hAnsi="Century Gothic" w:cs="Times New Roman"/>
          <w:sz w:val="20"/>
          <w:szCs w:val="20"/>
          <w:lang w:eastAsia="en-CA"/>
        </w:rPr>
        <w:t>in all common areas in line with the PHO. They can take these off when seated and safely distanced</w:t>
      </w:r>
    </w:p>
    <w:p w:rsidR="000B4DE6" w:rsidRDefault="000B4DE6"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Offering online or phone appointments to clients who are unable or unwilling to wear a mask</w:t>
      </w:r>
    </w:p>
    <w:p w:rsidR="009461FB" w:rsidRDefault="000A6B95"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 xml:space="preserve">Asking clients to arrive as close to their scheduled appointment time as they can; </w:t>
      </w:r>
      <w:r w:rsidR="009461FB">
        <w:rPr>
          <w:rFonts w:ascii="Century Gothic" w:eastAsia="Times New Roman" w:hAnsi="Century Gothic" w:cs="Times New Roman"/>
          <w:sz w:val="20"/>
          <w:szCs w:val="20"/>
          <w:lang w:eastAsia="en-CA"/>
        </w:rPr>
        <w:t>meeting clients as they enter the building and direct</w:t>
      </w:r>
      <w:r w:rsidR="006B65FF">
        <w:rPr>
          <w:rFonts w:ascii="Century Gothic" w:eastAsia="Times New Roman" w:hAnsi="Century Gothic" w:cs="Times New Roman"/>
          <w:sz w:val="20"/>
          <w:szCs w:val="20"/>
          <w:lang w:eastAsia="en-CA"/>
        </w:rPr>
        <w:t xml:space="preserve"> them</w:t>
      </w:r>
      <w:r w:rsidR="009461FB">
        <w:rPr>
          <w:rFonts w:ascii="Century Gothic" w:eastAsia="Times New Roman" w:hAnsi="Century Gothic" w:cs="Times New Roman"/>
          <w:sz w:val="20"/>
          <w:szCs w:val="20"/>
          <w:lang w:eastAsia="en-CA"/>
        </w:rPr>
        <w:t xml:space="preserve"> to session room</w:t>
      </w:r>
      <w:r w:rsidR="006B65FF">
        <w:rPr>
          <w:rFonts w:ascii="Century Gothic" w:eastAsia="Times New Roman" w:hAnsi="Century Gothic" w:cs="Times New Roman"/>
          <w:sz w:val="20"/>
          <w:szCs w:val="20"/>
          <w:lang w:eastAsia="en-CA"/>
        </w:rPr>
        <w:t>s</w:t>
      </w:r>
    </w:p>
    <w:p w:rsidR="000A6B95" w:rsidRDefault="000A6B95"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Limiting sessions to only those individuals whose participation is necessary (e.g. individuals supporting clients with disabilities or parent/caregivers)</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Offering common area/hallway waiting chairs for parents or caregivers of children in session, if necessary</w:t>
      </w:r>
    </w:p>
    <w:p w:rsidR="000A6B95" w:rsidRDefault="000A6B95"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lastRenderedPageBreak/>
        <w:t>Rescheduling</w:t>
      </w:r>
      <w:r w:rsidR="009461FB">
        <w:rPr>
          <w:rFonts w:ascii="Century Gothic" w:eastAsia="Times New Roman" w:hAnsi="Century Gothic" w:cs="Times New Roman"/>
          <w:sz w:val="20"/>
          <w:szCs w:val="20"/>
          <w:lang w:eastAsia="en-CA"/>
        </w:rPr>
        <w:t xml:space="preserve"> sessions</w:t>
      </w:r>
      <w:r>
        <w:rPr>
          <w:rFonts w:ascii="Century Gothic" w:eastAsia="Times New Roman" w:hAnsi="Century Gothic" w:cs="Times New Roman"/>
          <w:sz w:val="20"/>
          <w:szCs w:val="20"/>
          <w:lang w:eastAsia="en-CA"/>
        </w:rPr>
        <w:t xml:space="preserve"> if clients become sick or are placed under self-isolation or have traveled outside country within the last 14 days</w:t>
      </w:r>
      <w:r w:rsidR="006B65FF">
        <w:rPr>
          <w:rFonts w:ascii="Century Gothic" w:eastAsia="Times New Roman" w:hAnsi="Century Gothic" w:cs="Times New Roman"/>
          <w:sz w:val="20"/>
          <w:szCs w:val="20"/>
          <w:lang w:eastAsia="en-CA"/>
        </w:rPr>
        <w:t>; resuming virtual sessions remains an option</w:t>
      </w:r>
      <w:r w:rsidR="00B604BE">
        <w:rPr>
          <w:rFonts w:ascii="Century Gothic" w:eastAsia="Times New Roman" w:hAnsi="Century Gothic" w:cs="Times New Roman"/>
          <w:sz w:val="20"/>
          <w:szCs w:val="20"/>
          <w:lang w:eastAsia="en-CA"/>
        </w:rPr>
        <w:t xml:space="preserve"> </w:t>
      </w:r>
    </w:p>
    <w:p w:rsidR="00806B93" w:rsidRPr="000B4DE6" w:rsidRDefault="00806B93"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sidRPr="000B4DE6">
        <w:rPr>
          <w:rFonts w:ascii="Century Gothic" w:eastAsia="Times New Roman" w:hAnsi="Century Gothic" w:cs="Times New Roman"/>
          <w:sz w:val="20"/>
          <w:szCs w:val="20"/>
          <w:lang w:eastAsia="en-CA"/>
        </w:rPr>
        <w:t>Staff wearing panic buttons when in session in large rooms; staff seated closest to exit door</w:t>
      </w:r>
    </w:p>
    <w:p w:rsidR="00395492" w:rsidRDefault="009461FB"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Restricting in-person group options to 6 people</w:t>
      </w:r>
      <w:r w:rsidR="006C420E">
        <w:rPr>
          <w:rFonts w:ascii="Century Gothic" w:eastAsia="Times New Roman" w:hAnsi="Century Gothic" w:cs="Times New Roman"/>
          <w:sz w:val="20"/>
          <w:szCs w:val="20"/>
          <w:lang w:eastAsia="en-CA"/>
        </w:rPr>
        <w:t xml:space="preserve"> or less </w:t>
      </w:r>
      <w:r w:rsidR="006C420E" w:rsidRPr="00F447FA">
        <w:rPr>
          <w:rFonts w:ascii="Century Gothic" w:eastAsia="Times New Roman" w:hAnsi="Century Gothic" w:cs="Times New Roman"/>
          <w:sz w:val="20"/>
          <w:szCs w:val="20"/>
          <w:lang w:eastAsia="en-CA"/>
        </w:rPr>
        <w:t>(in addition to two staff members</w:t>
      </w:r>
      <w:r w:rsidRPr="00F447FA">
        <w:rPr>
          <w:rFonts w:ascii="Century Gothic" w:eastAsia="Times New Roman" w:hAnsi="Century Gothic" w:cs="Times New Roman"/>
          <w:sz w:val="20"/>
          <w:szCs w:val="20"/>
          <w:lang w:eastAsia="en-CA"/>
        </w:rPr>
        <w:t>); offering virtual gro</w:t>
      </w:r>
      <w:r w:rsidR="006C420E" w:rsidRPr="00F447FA">
        <w:rPr>
          <w:rFonts w:ascii="Century Gothic" w:eastAsia="Times New Roman" w:hAnsi="Century Gothic" w:cs="Times New Roman"/>
          <w:sz w:val="20"/>
          <w:szCs w:val="20"/>
          <w:lang w:eastAsia="en-CA"/>
        </w:rPr>
        <w:t>up options where appropriate; only prepackaged individual</w:t>
      </w:r>
      <w:r w:rsidRPr="00F447FA">
        <w:rPr>
          <w:rFonts w:ascii="Century Gothic" w:eastAsia="Times New Roman" w:hAnsi="Century Gothic" w:cs="Times New Roman"/>
          <w:sz w:val="20"/>
          <w:szCs w:val="20"/>
          <w:lang w:eastAsia="en-CA"/>
        </w:rPr>
        <w:t xml:space="preserve"> food</w:t>
      </w:r>
      <w:r w:rsidR="006C420E" w:rsidRPr="00F447FA">
        <w:rPr>
          <w:rFonts w:ascii="Century Gothic" w:eastAsia="Times New Roman" w:hAnsi="Century Gothic" w:cs="Times New Roman"/>
          <w:sz w:val="20"/>
          <w:szCs w:val="20"/>
          <w:lang w:eastAsia="en-CA"/>
        </w:rPr>
        <w:t xml:space="preserve"> can be served during group sessions; any cutlery or dishes used shall be  disposable with participants being responsible for disposing of there own packaging/cutlery; communal drinks will not be offered</w:t>
      </w:r>
      <w:r w:rsidRPr="00F447FA">
        <w:rPr>
          <w:rFonts w:ascii="Century Gothic" w:eastAsia="Times New Roman" w:hAnsi="Century Gothic" w:cs="Times New Roman"/>
          <w:sz w:val="20"/>
          <w:szCs w:val="20"/>
          <w:lang w:eastAsia="en-CA"/>
        </w:rPr>
        <w:t xml:space="preserve">; </w:t>
      </w:r>
      <w:r>
        <w:rPr>
          <w:rFonts w:ascii="Century Gothic" w:eastAsia="Times New Roman" w:hAnsi="Century Gothic" w:cs="Times New Roman"/>
          <w:sz w:val="20"/>
          <w:szCs w:val="20"/>
          <w:lang w:eastAsia="en-CA"/>
        </w:rPr>
        <w:t xml:space="preserve">avoid supply sharing; clean and disinfect contact surfaces between group sessions </w:t>
      </w:r>
    </w:p>
    <w:p w:rsidR="006E7ADB" w:rsidRPr="00B604BE" w:rsidRDefault="009461FB"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Keeping track of all clients who receive in-person sessions in the event of a positive case at this site and to assist public health’s contact tracing. This tracking is done through a confidential on-line</w:t>
      </w:r>
      <w:r w:rsidR="006B65FF">
        <w:rPr>
          <w:rFonts w:ascii="Century Gothic" w:eastAsia="Times New Roman" w:hAnsi="Century Gothic" w:cs="Times New Roman"/>
          <w:sz w:val="20"/>
          <w:szCs w:val="20"/>
          <w:lang w:eastAsia="en-CA"/>
        </w:rPr>
        <w:t xml:space="preserve"> calendar</w:t>
      </w:r>
      <w:r>
        <w:rPr>
          <w:rFonts w:ascii="Century Gothic" w:eastAsia="Times New Roman" w:hAnsi="Century Gothic" w:cs="Times New Roman"/>
          <w:sz w:val="20"/>
          <w:szCs w:val="20"/>
          <w:lang w:eastAsia="en-CA"/>
        </w:rPr>
        <w:t xml:space="preserve"> booking system</w:t>
      </w:r>
    </w:p>
    <w:p w:rsidR="00CB0DEB" w:rsidRPr="00395492" w:rsidRDefault="00CB0DEB" w:rsidP="00CB0DEB">
      <w:pPr>
        <w:pStyle w:val="ListParagraph"/>
        <w:spacing w:after="0" w:line="240" w:lineRule="auto"/>
        <w:ind w:left="1800"/>
        <w:rPr>
          <w:rFonts w:ascii="Century Gothic" w:eastAsia="Times New Roman" w:hAnsi="Century Gothic" w:cs="Times New Roman"/>
          <w:sz w:val="20"/>
          <w:szCs w:val="20"/>
          <w:lang w:eastAsia="en-CA"/>
        </w:rPr>
      </w:pPr>
    </w:p>
    <w:p w:rsidR="00B604BE" w:rsidRDefault="00B604BE" w:rsidP="00E321C0">
      <w:pPr>
        <w:spacing w:after="0" w:line="240" w:lineRule="auto"/>
        <w:ind w:left="993" w:firstLine="141"/>
        <w:rPr>
          <w:rFonts w:ascii="Century Gothic" w:eastAsia="Times New Roman" w:hAnsi="Century Gothic" w:cs="Times New Roman"/>
          <w:color w:val="FF0000"/>
          <w:sz w:val="20"/>
          <w:szCs w:val="20"/>
          <w:lang w:eastAsia="en-CA"/>
        </w:rPr>
      </w:pPr>
      <w:r w:rsidRPr="009461FB">
        <w:rPr>
          <w:rFonts w:ascii="Century Gothic" w:eastAsia="Times New Roman" w:hAnsi="Century Gothic" w:cs="Times New Roman"/>
          <w:sz w:val="20"/>
          <w:szCs w:val="20"/>
          <w:u w:val="single"/>
          <w:lang w:eastAsia="en-CA"/>
        </w:rPr>
        <w:t>Home Visits/Supervised Visits</w:t>
      </w:r>
      <w:r>
        <w:rPr>
          <w:rFonts w:ascii="Century Gothic" w:eastAsia="Times New Roman" w:hAnsi="Century Gothic" w:cs="Times New Roman"/>
          <w:sz w:val="20"/>
          <w:szCs w:val="20"/>
          <w:u w:val="single"/>
          <w:lang w:eastAsia="en-CA"/>
        </w:rPr>
        <w:t>/Outreach Visits</w:t>
      </w:r>
      <w:r w:rsidRPr="00E321C0">
        <w:rPr>
          <w:rFonts w:ascii="Century Gothic" w:eastAsia="Times New Roman" w:hAnsi="Century Gothic" w:cs="Times New Roman"/>
          <w:color w:val="FF0000"/>
          <w:sz w:val="20"/>
          <w:szCs w:val="20"/>
          <w:lang w:eastAsia="en-CA"/>
        </w:rPr>
        <w:t xml:space="preserve"> </w:t>
      </w:r>
    </w:p>
    <w:p w:rsidR="005D6075" w:rsidRDefault="005D6075" w:rsidP="00E321C0">
      <w:pPr>
        <w:spacing w:after="0" w:line="240" w:lineRule="auto"/>
        <w:ind w:left="993" w:firstLine="141"/>
        <w:rPr>
          <w:rFonts w:ascii="Century Gothic" w:eastAsia="Times New Roman" w:hAnsi="Century Gothic" w:cs="Times New Roman"/>
          <w:color w:val="FF0000"/>
          <w:sz w:val="20"/>
          <w:szCs w:val="20"/>
          <w:lang w:eastAsia="en-CA"/>
        </w:rPr>
      </w:pPr>
    </w:p>
    <w:p w:rsidR="005D6075" w:rsidRPr="00E321C0" w:rsidRDefault="005D6075" w:rsidP="00E321C0">
      <w:pPr>
        <w:spacing w:after="0" w:line="240" w:lineRule="auto"/>
        <w:ind w:left="993" w:firstLine="141"/>
        <w:rPr>
          <w:rFonts w:ascii="Century Gothic" w:eastAsia="Times New Roman" w:hAnsi="Century Gothic" w:cs="Times New Roman"/>
          <w:sz w:val="20"/>
          <w:szCs w:val="20"/>
          <w:u w:val="single"/>
          <w:lang w:eastAsia="en-CA"/>
        </w:rPr>
      </w:pPr>
    </w:p>
    <w:p w:rsidR="00E321C0" w:rsidRPr="00F447FA" w:rsidRDefault="00E321C0" w:rsidP="00B06199">
      <w:pPr>
        <w:pStyle w:val="ListParagraph"/>
        <w:numPr>
          <w:ilvl w:val="1"/>
          <w:numId w:val="4"/>
        </w:numPr>
        <w:spacing w:after="0" w:line="240" w:lineRule="auto"/>
        <w:rPr>
          <w:rFonts w:ascii="Century Gothic" w:eastAsia="Times New Roman" w:hAnsi="Century Gothic" w:cs="Times New Roman"/>
          <w:sz w:val="20"/>
          <w:szCs w:val="20"/>
          <w:lang w:eastAsia="en-CA"/>
        </w:rPr>
      </w:pPr>
      <w:r w:rsidRPr="006C4B31">
        <w:rPr>
          <w:rFonts w:ascii="Century Gothic" w:eastAsia="Times New Roman" w:hAnsi="Century Gothic" w:cs="Times New Roman"/>
          <w:color w:val="000000" w:themeColor="text1"/>
          <w:sz w:val="20"/>
          <w:szCs w:val="20"/>
          <w:lang w:eastAsia="en-CA"/>
        </w:rPr>
        <w:t>Street Outreach, Youth Ou</w:t>
      </w:r>
      <w:r w:rsidR="005D6075">
        <w:rPr>
          <w:rFonts w:ascii="Century Gothic" w:eastAsia="Times New Roman" w:hAnsi="Century Gothic" w:cs="Times New Roman"/>
          <w:color w:val="000000" w:themeColor="text1"/>
          <w:sz w:val="20"/>
          <w:szCs w:val="20"/>
          <w:lang w:eastAsia="en-CA"/>
        </w:rPr>
        <w:t>treach,</w:t>
      </w:r>
      <w:r w:rsidR="006C4B31" w:rsidRPr="006C4B31">
        <w:rPr>
          <w:rFonts w:ascii="Century Gothic" w:eastAsia="Times New Roman" w:hAnsi="Century Gothic" w:cs="Times New Roman"/>
          <w:color w:val="000000" w:themeColor="text1"/>
          <w:sz w:val="20"/>
          <w:szCs w:val="20"/>
          <w:lang w:eastAsia="en-CA"/>
        </w:rPr>
        <w:t xml:space="preserve"> Women’s Outreach</w:t>
      </w:r>
      <w:r w:rsidR="005D6075">
        <w:rPr>
          <w:rFonts w:ascii="Century Gothic" w:eastAsia="Times New Roman" w:hAnsi="Century Gothic" w:cs="Times New Roman"/>
          <w:color w:val="000000" w:themeColor="text1"/>
          <w:sz w:val="20"/>
          <w:szCs w:val="20"/>
          <w:lang w:eastAsia="en-CA"/>
        </w:rPr>
        <w:t xml:space="preserve">, </w:t>
      </w:r>
      <w:r w:rsidR="005D6075" w:rsidRPr="00F447FA">
        <w:rPr>
          <w:rFonts w:ascii="Century Gothic" w:eastAsia="Times New Roman" w:hAnsi="Century Gothic" w:cs="Times New Roman"/>
          <w:sz w:val="20"/>
          <w:szCs w:val="20"/>
          <w:lang w:eastAsia="en-CA"/>
        </w:rPr>
        <w:t>and Family Support</w:t>
      </w:r>
      <w:r w:rsidR="006C4B31" w:rsidRPr="00F447FA">
        <w:rPr>
          <w:rFonts w:ascii="Century Gothic" w:eastAsia="Times New Roman" w:hAnsi="Century Gothic" w:cs="Times New Roman"/>
          <w:sz w:val="20"/>
          <w:szCs w:val="20"/>
          <w:lang w:eastAsia="en-CA"/>
        </w:rPr>
        <w:t xml:space="preserve"> will continue to meet clients in person </w:t>
      </w:r>
      <w:r w:rsidRPr="00F447FA">
        <w:rPr>
          <w:rFonts w:ascii="Century Gothic" w:eastAsia="Times New Roman" w:hAnsi="Century Gothic" w:cs="Times New Roman"/>
          <w:sz w:val="20"/>
          <w:szCs w:val="20"/>
          <w:lang w:eastAsia="en-CA"/>
        </w:rPr>
        <w:t>where it is not possible to provide the services required in any other manner or it is deemed more expedient. In all cases, consider conducting the visits outdoors,</w:t>
      </w:r>
      <w:r w:rsidR="006C4B31" w:rsidRPr="00F447FA">
        <w:rPr>
          <w:rFonts w:ascii="Century Gothic" w:eastAsia="Times New Roman" w:hAnsi="Century Gothic" w:cs="Times New Roman"/>
          <w:sz w:val="20"/>
          <w:szCs w:val="20"/>
          <w:lang w:eastAsia="en-CA"/>
        </w:rPr>
        <w:t xml:space="preserve"> in meeting rooms in the office or Cicada place (Youth Outreach) and the Warming Centre at the Salvation Army (Street Outreach)</w:t>
      </w:r>
      <w:r w:rsidRPr="00F447FA">
        <w:rPr>
          <w:rFonts w:ascii="Century Gothic" w:eastAsia="Times New Roman" w:hAnsi="Century Gothic" w:cs="Times New Roman"/>
          <w:sz w:val="20"/>
          <w:szCs w:val="20"/>
          <w:lang w:eastAsia="en-CA"/>
        </w:rPr>
        <w:t xml:space="preserve"> if possible</w:t>
      </w:r>
      <w:r w:rsidR="006C4B31" w:rsidRPr="00F447FA">
        <w:rPr>
          <w:rFonts w:ascii="Century Gothic" w:eastAsia="Times New Roman" w:hAnsi="Century Gothic" w:cs="Times New Roman"/>
          <w:sz w:val="20"/>
          <w:szCs w:val="20"/>
          <w:lang w:eastAsia="en-CA"/>
        </w:rPr>
        <w:t>.</w:t>
      </w:r>
    </w:p>
    <w:p w:rsidR="00B604BE" w:rsidRPr="00F447FA" w:rsidRDefault="00B604BE" w:rsidP="00B06199">
      <w:pPr>
        <w:pStyle w:val="ListParagraph"/>
        <w:numPr>
          <w:ilvl w:val="1"/>
          <w:numId w:val="4"/>
        </w:numPr>
        <w:spacing w:after="0" w:line="240" w:lineRule="auto"/>
        <w:rPr>
          <w:rFonts w:ascii="Century Gothic" w:eastAsia="Times New Roman" w:hAnsi="Century Gothic" w:cs="Times New Roman"/>
          <w:sz w:val="20"/>
          <w:szCs w:val="20"/>
          <w:lang w:eastAsia="en-CA"/>
        </w:rPr>
      </w:pPr>
      <w:r w:rsidRPr="00F447FA">
        <w:rPr>
          <w:rFonts w:ascii="Century Gothic" w:eastAsia="Times New Roman" w:hAnsi="Century Gothic" w:cs="Times New Roman"/>
          <w:sz w:val="20"/>
          <w:szCs w:val="20"/>
          <w:lang w:eastAsia="en-CA"/>
        </w:rPr>
        <w:t>Conducting appropriate health screening procedures in advance of each visit</w:t>
      </w:r>
      <w:r w:rsidR="005D6075" w:rsidRPr="00F447FA">
        <w:rPr>
          <w:rFonts w:ascii="Century Gothic" w:eastAsia="Times New Roman" w:hAnsi="Century Gothic" w:cs="Times New Roman"/>
          <w:sz w:val="20"/>
          <w:szCs w:val="20"/>
          <w:lang w:eastAsia="en-CA"/>
        </w:rPr>
        <w:t>, this includes the completion of the NCS Covid Health Questionnaire and Consent for in Person Appointments.</w:t>
      </w:r>
      <w:r w:rsidRPr="00F447FA">
        <w:rPr>
          <w:rFonts w:ascii="Century Gothic" w:eastAsia="Times New Roman" w:hAnsi="Century Gothic" w:cs="Times New Roman"/>
          <w:sz w:val="20"/>
          <w:szCs w:val="20"/>
          <w:lang w:eastAsia="en-CA"/>
        </w:rPr>
        <w:t xml:space="preserve"> </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Assessing ability to physically distance within the visit space. If this is not possible, consider meeting in an outdoor space, a different location, or reducing the number of adults in the space for the duration of the visit</w:t>
      </w:r>
      <w:r w:rsidRPr="00395492">
        <w:rPr>
          <w:rFonts w:ascii="Century Gothic" w:eastAsia="Times New Roman" w:hAnsi="Century Gothic" w:cs="Times New Roman"/>
          <w:sz w:val="20"/>
          <w:szCs w:val="20"/>
          <w:lang w:eastAsia="en-CA"/>
        </w:rPr>
        <w:t xml:space="preserve"> </w:t>
      </w:r>
      <w:r>
        <w:rPr>
          <w:rFonts w:ascii="Century Gothic" w:eastAsia="Times New Roman" w:hAnsi="Century Gothic" w:cs="Times New Roman"/>
          <w:sz w:val="20"/>
          <w:szCs w:val="20"/>
          <w:lang w:eastAsia="en-CA"/>
        </w:rPr>
        <w:t>(i.e. limit individuals present to only those necessary for the visit)</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Following Work Alone Policy guidelines re notification of staff whereabouts, etc.</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Using personal protective equipment (masks, gloves, and safety shields) if 2 metre distancing cannot be maintained consistently</w:t>
      </w:r>
    </w:p>
    <w:p w:rsidR="005D6075" w:rsidRPr="00F447FA" w:rsidRDefault="005D6075"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sidRPr="00F447FA">
        <w:rPr>
          <w:rFonts w:ascii="Century Gothic" w:eastAsia="Times New Roman" w:hAnsi="Century Gothic" w:cs="Times New Roman"/>
          <w:sz w:val="20"/>
          <w:szCs w:val="20"/>
          <w:lang w:eastAsia="en-CA"/>
        </w:rPr>
        <w:t>Sanitizing hand at the co</w:t>
      </w:r>
      <w:r w:rsidR="000A7AA2" w:rsidRPr="00F447FA">
        <w:rPr>
          <w:rFonts w:ascii="Century Gothic" w:eastAsia="Times New Roman" w:hAnsi="Century Gothic" w:cs="Times New Roman"/>
          <w:sz w:val="20"/>
          <w:szCs w:val="20"/>
          <w:lang w:eastAsia="en-CA"/>
        </w:rPr>
        <w:t>mmencement and completion of</w:t>
      </w:r>
      <w:r w:rsidRPr="00F447FA">
        <w:rPr>
          <w:rFonts w:ascii="Century Gothic" w:eastAsia="Times New Roman" w:hAnsi="Century Gothic" w:cs="Times New Roman"/>
          <w:sz w:val="20"/>
          <w:szCs w:val="20"/>
          <w:lang w:eastAsia="en-CA"/>
        </w:rPr>
        <w:t xml:space="preserve"> each visit</w:t>
      </w:r>
    </w:p>
    <w:p w:rsidR="00B604BE" w:rsidRPr="00F447FA"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sidRPr="00F447FA">
        <w:rPr>
          <w:rFonts w:ascii="Century Gothic" w:eastAsia="Times New Roman" w:hAnsi="Century Gothic" w:cs="Times New Roman"/>
          <w:sz w:val="20"/>
          <w:szCs w:val="20"/>
          <w:lang w:eastAsia="en-CA"/>
        </w:rPr>
        <w:t>Offering masks and hand sanitizer to clients</w:t>
      </w:r>
    </w:p>
    <w:p w:rsidR="00B604BE" w:rsidRPr="00F447FA"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sidRPr="00F447FA">
        <w:rPr>
          <w:rFonts w:ascii="Century Gothic" w:eastAsia="Times New Roman" w:hAnsi="Century Gothic" w:cs="Times New Roman"/>
          <w:sz w:val="20"/>
          <w:szCs w:val="20"/>
          <w:lang w:eastAsia="en-CA"/>
        </w:rPr>
        <w:t>At the time of the booking, sharing information on expectations and modifications clients can expect related to COVID-19 safety plans (e.g. physical distancing, hand hygiene, masks, etc.)</w:t>
      </w:r>
    </w:p>
    <w:p w:rsidR="005D6075" w:rsidRPr="00F447FA" w:rsidRDefault="00E215C7" w:rsidP="00E215C7">
      <w:pPr>
        <w:pStyle w:val="ListParagraph"/>
        <w:numPr>
          <w:ilvl w:val="1"/>
          <w:numId w:val="4"/>
        </w:numPr>
        <w:spacing w:after="0" w:line="240" w:lineRule="auto"/>
        <w:rPr>
          <w:rFonts w:ascii="Century Gothic" w:eastAsia="Times New Roman" w:hAnsi="Century Gothic" w:cs="Times New Roman"/>
          <w:sz w:val="20"/>
          <w:szCs w:val="20"/>
          <w:lang w:eastAsia="en-CA"/>
        </w:rPr>
      </w:pPr>
      <w:r w:rsidRPr="00F447FA">
        <w:rPr>
          <w:rFonts w:ascii="Century Gothic" w:eastAsia="Times New Roman" w:hAnsi="Century Gothic" w:cs="Times New Roman"/>
          <w:sz w:val="20"/>
          <w:szCs w:val="20"/>
          <w:lang w:eastAsia="en-CA"/>
        </w:rPr>
        <w:t>At the conclusion of each visit, staff must clean disinfect any reusable equipment just as pens, phones, etc. following that s</w:t>
      </w:r>
      <w:r w:rsidR="005D6075" w:rsidRPr="00F447FA">
        <w:rPr>
          <w:rFonts w:ascii="Century Gothic" w:eastAsia="Times New Roman" w:hAnsi="Century Gothic" w:cs="Times New Roman"/>
          <w:sz w:val="20"/>
          <w:szCs w:val="20"/>
          <w:lang w:eastAsia="en-CA"/>
        </w:rPr>
        <w:t xml:space="preserve">taff </w:t>
      </w:r>
      <w:r w:rsidRPr="00F447FA">
        <w:rPr>
          <w:rFonts w:ascii="Century Gothic" w:eastAsia="Times New Roman" w:hAnsi="Century Gothic" w:cs="Times New Roman"/>
          <w:sz w:val="20"/>
          <w:szCs w:val="20"/>
          <w:lang w:eastAsia="en-CA"/>
        </w:rPr>
        <w:t xml:space="preserve">can </w:t>
      </w:r>
      <w:r w:rsidR="005D6075" w:rsidRPr="00F447FA">
        <w:rPr>
          <w:rFonts w:ascii="Century Gothic" w:eastAsia="Times New Roman" w:hAnsi="Century Gothic" w:cs="Times New Roman"/>
          <w:sz w:val="20"/>
          <w:szCs w:val="20"/>
          <w:lang w:eastAsia="en-CA"/>
        </w:rPr>
        <w:t>safely dispose of used PPE</w:t>
      </w:r>
      <w:r w:rsidRPr="00F447FA">
        <w:rPr>
          <w:rFonts w:ascii="Century Gothic" w:eastAsia="Times New Roman" w:hAnsi="Century Gothic" w:cs="Times New Roman"/>
          <w:sz w:val="20"/>
          <w:szCs w:val="20"/>
          <w:lang w:eastAsia="en-CA"/>
        </w:rPr>
        <w:t>.</w:t>
      </w:r>
      <w:r w:rsidR="005D6075" w:rsidRPr="00F447FA">
        <w:rPr>
          <w:rFonts w:ascii="Century Gothic" w:eastAsia="Times New Roman" w:hAnsi="Century Gothic" w:cs="Times New Roman"/>
          <w:sz w:val="20"/>
          <w:szCs w:val="20"/>
          <w:lang w:eastAsia="en-CA"/>
        </w:rPr>
        <w:t xml:space="preserve"> </w:t>
      </w:r>
    </w:p>
    <w:p w:rsidR="00B604BE" w:rsidRPr="00F447FA" w:rsidRDefault="00B604BE" w:rsidP="00B604BE">
      <w:pPr>
        <w:pStyle w:val="ListParagraph"/>
        <w:spacing w:after="0" w:line="240" w:lineRule="auto"/>
        <w:ind w:left="1800"/>
        <w:rPr>
          <w:rFonts w:ascii="Century Gothic" w:eastAsia="Times New Roman" w:hAnsi="Century Gothic" w:cs="Times New Roman"/>
          <w:sz w:val="20"/>
          <w:szCs w:val="20"/>
          <w:lang w:eastAsia="en-CA"/>
        </w:rPr>
      </w:pPr>
    </w:p>
    <w:p w:rsidR="006C4B31" w:rsidRDefault="006C4B31" w:rsidP="00B604BE">
      <w:pPr>
        <w:spacing w:after="0" w:line="240" w:lineRule="auto"/>
        <w:ind w:firstLine="1134"/>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u w:val="single"/>
          <w:lang w:eastAsia="en-CA"/>
        </w:rPr>
        <w:t>Donations</w:t>
      </w:r>
    </w:p>
    <w:p w:rsidR="006C4B31" w:rsidRPr="006C4B31" w:rsidRDefault="006C4B31" w:rsidP="006C4B31">
      <w:pPr>
        <w:pStyle w:val="ListParagraph"/>
        <w:numPr>
          <w:ilvl w:val="0"/>
          <w:numId w:val="15"/>
        </w:numPr>
        <w:spacing w:after="0" w:line="240" w:lineRule="auto"/>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t>Donations of items for clients can be accepted at the main office. The Admin Assistant needs to be contacted ahead of time to ensure we can accept and distribute the donations safely.</w:t>
      </w:r>
    </w:p>
    <w:p w:rsidR="006C4B31" w:rsidRPr="006C4B31" w:rsidRDefault="006C4B31" w:rsidP="006C4B31">
      <w:pPr>
        <w:pStyle w:val="ListParagraph"/>
        <w:numPr>
          <w:ilvl w:val="0"/>
          <w:numId w:val="15"/>
        </w:numPr>
        <w:spacing w:after="0" w:line="240" w:lineRule="auto"/>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t>The Admin Assistant may refuse entry to the delivery of donations if the person(s) making the delivery will not adhere to safety protocols.</w:t>
      </w:r>
    </w:p>
    <w:p w:rsidR="006C4B31" w:rsidRDefault="006C4B31" w:rsidP="00B604BE">
      <w:pPr>
        <w:spacing w:after="0" w:line="240" w:lineRule="auto"/>
        <w:ind w:firstLine="1134"/>
        <w:rPr>
          <w:rFonts w:ascii="Century Gothic" w:eastAsia="Times New Roman" w:hAnsi="Century Gothic" w:cs="Times New Roman"/>
          <w:sz w:val="20"/>
          <w:szCs w:val="20"/>
          <w:u w:val="single"/>
          <w:lang w:eastAsia="en-CA"/>
        </w:rPr>
      </w:pPr>
    </w:p>
    <w:p w:rsidR="00B604BE" w:rsidRPr="00395492" w:rsidRDefault="00B604BE" w:rsidP="00B604BE">
      <w:pPr>
        <w:spacing w:after="0" w:line="240" w:lineRule="auto"/>
        <w:ind w:firstLine="1134"/>
        <w:rPr>
          <w:rFonts w:ascii="Century Gothic" w:eastAsia="Times New Roman" w:hAnsi="Century Gothic" w:cs="Times New Roman"/>
          <w:sz w:val="20"/>
          <w:szCs w:val="20"/>
          <w:u w:val="single"/>
          <w:lang w:eastAsia="en-CA"/>
        </w:rPr>
      </w:pPr>
      <w:r w:rsidRPr="00395492">
        <w:rPr>
          <w:rFonts w:ascii="Century Gothic" w:eastAsia="Times New Roman" w:hAnsi="Century Gothic" w:cs="Times New Roman"/>
          <w:sz w:val="20"/>
          <w:szCs w:val="20"/>
          <w:u w:val="single"/>
          <w:lang w:eastAsia="en-CA"/>
        </w:rPr>
        <w:t>Health Checks</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Ensuring client health questionnaires are administered a maximum of 24 hours prior to each in-person session (note: parents/caregivers may respond to health questionnaire on behalf of their child(ren)</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If clear of symptoms and no risks are presented during the check, advise clients on protocols to follow while at the office</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lastRenderedPageBreak/>
        <w:t>Where a client has symptoms, postponing the visit or switch to virtual visit (if appropriate); suggesting that the client call 811 for further direction on how to proceed</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If client is unsheltered, supporting them to call (or call for them) 1-888-COVID19 (1-866-268-4319)</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Where provision of service is deemed necessary despite the risk, directing them to a separate room or designated area, offering a mask, and asking them to follow the protocols for physical distancing, hand hygiene and masks.</w:t>
      </w:r>
    </w:p>
    <w:p w:rsidR="00B604BE" w:rsidRDefault="00B604BE" w:rsidP="00B604BE">
      <w:pPr>
        <w:spacing w:after="0" w:line="240" w:lineRule="auto"/>
        <w:ind w:firstLine="720"/>
        <w:rPr>
          <w:rFonts w:ascii="Century Gothic" w:eastAsia="Times New Roman" w:hAnsi="Century Gothic" w:cs="Times New Roman"/>
          <w:sz w:val="20"/>
          <w:szCs w:val="20"/>
          <w:u w:val="single"/>
          <w:lang w:eastAsia="en-CA"/>
        </w:rPr>
      </w:pPr>
    </w:p>
    <w:p w:rsidR="00B604BE" w:rsidRPr="006E7ADB" w:rsidRDefault="00B604BE" w:rsidP="00B604BE">
      <w:pPr>
        <w:spacing w:after="0" w:line="240" w:lineRule="auto"/>
        <w:ind w:firstLine="1134"/>
        <w:rPr>
          <w:rFonts w:ascii="Century Gothic" w:eastAsia="Times New Roman" w:hAnsi="Century Gothic" w:cs="Times New Roman"/>
          <w:sz w:val="20"/>
          <w:szCs w:val="20"/>
          <w:u w:val="single"/>
          <w:lang w:eastAsia="en-CA"/>
        </w:rPr>
      </w:pPr>
      <w:r w:rsidRPr="006E7ADB">
        <w:rPr>
          <w:rFonts w:ascii="Century Gothic" w:eastAsia="Times New Roman" w:hAnsi="Century Gothic" w:cs="Times New Roman"/>
          <w:sz w:val="20"/>
          <w:szCs w:val="20"/>
          <w:u w:val="single"/>
          <w:lang w:eastAsia="en-CA"/>
        </w:rPr>
        <w:t>Transporting Clients</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Restricting any transporting of clients in staff vehicles, including for supervised child/parent visits, until further notice</w:t>
      </w:r>
    </w:p>
    <w:p w:rsidR="00B604BE" w:rsidRPr="00225E74"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Arranging for taxis to transport clients if the need is urgent and no other options exist</w:t>
      </w:r>
    </w:p>
    <w:p w:rsidR="00B604BE" w:rsidRDefault="00B604BE" w:rsidP="006E7ADB">
      <w:pPr>
        <w:spacing w:after="0" w:line="240" w:lineRule="auto"/>
        <w:ind w:firstLine="720"/>
        <w:rPr>
          <w:rFonts w:ascii="Century Gothic" w:eastAsia="Times New Roman" w:hAnsi="Century Gothic" w:cs="Times New Roman"/>
          <w:sz w:val="20"/>
          <w:szCs w:val="20"/>
          <w:u w:val="single"/>
          <w:lang w:eastAsia="en-CA"/>
        </w:rPr>
      </w:pPr>
    </w:p>
    <w:p w:rsidR="006E7ADB" w:rsidRPr="003C15C8" w:rsidRDefault="006E7ADB" w:rsidP="00B604BE">
      <w:pPr>
        <w:spacing w:after="0" w:line="240" w:lineRule="auto"/>
        <w:ind w:firstLine="1134"/>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u w:val="single"/>
          <w:lang w:eastAsia="en-CA"/>
        </w:rPr>
        <w:t>Cleaning and Disinfection</w:t>
      </w:r>
    </w:p>
    <w:p w:rsidR="006E7ADB" w:rsidRDefault="006E7ADB"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Establishing and respecting cleaning protocols:</w:t>
      </w:r>
    </w:p>
    <w:p w:rsidR="006E7ADB" w:rsidRDefault="006E7ADB" w:rsidP="007A08DE">
      <w:pPr>
        <w:pStyle w:val="ListParagraph"/>
        <w:numPr>
          <w:ilvl w:val="2"/>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All common area frequently touched surfaces are sanitized twice daily (noon and at close of day) by Admin Assistant with 70%+ alcohol solution, including things like copiers, door handles, fridge and dishwasher doors, elevator buttons, stair rails, hallway chairs/tables, etc.</w:t>
      </w:r>
    </w:p>
    <w:p w:rsidR="006E7ADB" w:rsidRDefault="006E7ADB" w:rsidP="007A08DE">
      <w:pPr>
        <w:pStyle w:val="ListParagraph"/>
        <w:numPr>
          <w:ilvl w:val="2"/>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Bathrooms are sanitized after each use (all staff to take responsibility)</w:t>
      </w:r>
    </w:p>
    <w:p w:rsidR="006E7ADB" w:rsidRDefault="006E7ADB" w:rsidP="007A08DE">
      <w:pPr>
        <w:pStyle w:val="ListParagraph"/>
        <w:numPr>
          <w:ilvl w:val="2"/>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 xml:space="preserve">Desk tops, phone sets, </w:t>
      </w:r>
      <w:r w:rsidR="00CB0DEB">
        <w:rPr>
          <w:rFonts w:ascii="Century Gothic" w:eastAsia="Times New Roman" w:hAnsi="Century Gothic" w:cs="Times New Roman"/>
          <w:sz w:val="20"/>
          <w:szCs w:val="20"/>
          <w:lang w:eastAsia="en-CA"/>
        </w:rPr>
        <w:t xml:space="preserve">computers, </w:t>
      </w:r>
      <w:r>
        <w:rPr>
          <w:rFonts w:ascii="Century Gothic" w:eastAsia="Times New Roman" w:hAnsi="Century Gothic" w:cs="Times New Roman"/>
          <w:sz w:val="20"/>
          <w:szCs w:val="20"/>
          <w:lang w:eastAsia="en-CA"/>
        </w:rPr>
        <w:t>and office chairs are sanitized once/week (on weekends by janitor)</w:t>
      </w:r>
    </w:p>
    <w:p w:rsidR="006E7ADB" w:rsidRDefault="006E7ADB"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Minimizing use of shared pens and phones; disinfecting when needed</w:t>
      </w:r>
    </w:p>
    <w:p w:rsidR="006E7ADB" w:rsidRDefault="006E7ADB"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Providing hand sanitizing stations at entry doors and kitchen area and kept out of reach of children</w:t>
      </w:r>
    </w:p>
    <w:p w:rsidR="006E7ADB" w:rsidRDefault="006E7ADB"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carrying out hand hygiene upon entering and leaving the office and at various other points of contact such as:</w:t>
      </w:r>
    </w:p>
    <w:p w:rsidR="006E7ADB" w:rsidRDefault="006E7ADB" w:rsidP="007A08DE">
      <w:pPr>
        <w:pStyle w:val="ListParagraph"/>
        <w:numPr>
          <w:ilvl w:val="2"/>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Before and after preparing and eating food</w:t>
      </w:r>
    </w:p>
    <w:p w:rsidR="006E7ADB" w:rsidRDefault="006E7ADB" w:rsidP="007A08DE">
      <w:pPr>
        <w:pStyle w:val="ListParagraph"/>
        <w:numPr>
          <w:ilvl w:val="2"/>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After use of washrooms, sneezing or coughing</w:t>
      </w:r>
    </w:p>
    <w:p w:rsidR="006E7ADB" w:rsidRDefault="006E7ADB" w:rsidP="007A08DE">
      <w:pPr>
        <w:pStyle w:val="ListParagraph"/>
        <w:numPr>
          <w:ilvl w:val="2"/>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Before or after changing diapers</w:t>
      </w:r>
    </w:p>
    <w:p w:rsidR="006E7ADB" w:rsidRDefault="006E7ADB" w:rsidP="007A08DE">
      <w:pPr>
        <w:pStyle w:val="ListParagraph"/>
        <w:numPr>
          <w:ilvl w:val="2"/>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After disposal of garbage</w:t>
      </w:r>
    </w:p>
    <w:p w:rsidR="006E7ADB" w:rsidRDefault="006E7ADB" w:rsidP="007A08DE">
      <w:pPr>
        <w:pStyle w:val="ListParagraph"/>
        <w:numPr>
          <w:ilvl w:val="2"/>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Before and after using a mask or PPE</w:t>
      </w:r>
    </w:p>
    <w:p w:rsidR="006E7ADB" w:rsidRDefault="006E7ADB" w:rsidP="007A08DE">
      <w:pPr>
        <w:pStyle w:val="ListParagraph"/>
        <w:numPr>
          <w:ilvl w:val="2"/>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Whenever hands look dirty</w:t>
      </w:r>
    </w:p>
    <w:p w:rsidR="008E22C4" w:rsidRPr="00B604BE" w:rsidRDefault="006E7ADB" w:rsidP="007A08DE">
      <w:pPr>
        <w:pStyle w:val="ListParagraph"/>
        <w:numPr>
          <w:ilvl w:val="0"/>
          <w:numId w:val="6"/>
        </w:numPr>
        <w:spacing w:after="0" w:line="240" w:lineRule="auto"/>
        <w:ind w:left="1843" w:hanging="425"/>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Keeping doors and entry ways open and accessible to prevent touching surfaces, for e.g. main door auto-release is in “on” position and reception doors are open during the day</w:t>
      </w:r>
    </w:p>
    <w:p w:rsidR="003C15C8" w:rsidRPr="008E22C4" w:rsidRDefault="003C15C8" w:rsidP="008E22C4">
      <w:pPr>
        <w:spacing w:after="0" w:line="240" w:lineRule="auto"/>
        <w:rPr>
          <w:rFonts w:ascii="Century Gothic" w:eastAsia="Times New Roman" w:hAnsi="Century Gothic" w:cs="Times New Roman"/>
          <w:sz w:val="20"/>
          <w:szCs w:val="20"/>
          <w:u w:val="single"/>
          <w:lang w:eastAsia="en-CA"/>
        </w:rPr>
      </w:pPr>
    </w:p>
    <w:p w:rsidR="00787540" w:rsidRPr="006E7ADB" w:rsidRDefault="007506FC" w:rsidP="00B604BE">
      <w:pPr>
        <w:spacing w:after="0" w:line="240" w:lineRule="auto"/>
        <w:ind w:firstLine="1134"/>
        <w:rPr>
          <w:rFonts w:ascii="Century Gothic" w:eastAsia="Times New Roman" w:hAnsi="Century Gothic" w:cs="Times New Roman"/>
          <w:sz w:val="20"/>
          <w:szCs w:val="20"/>
          <w:u w:val="single"/>
          <w:lang w:eastAsia="en-CA"/>
        </w:rPr>
      </w:pPr>
      <w:r w:rsidRPr="006E7ADB">
        <w:rPr>
          <w:rFonts w:ascii="Century Gothic" w:eastAsia="Times New Roman" w:hAnsi="Century Gothic" w:cs="Times New Roman"/>
          <w:sz w:val="20"/>
          <w:szCs w:val="20"/>
          <w:u w:val="single"/>
          <w:lang w:eastAsia="en-CA"/>
        </w:rPr>
        <w:t>P</w:t>
      </w:r>
      <w:r w:rsidR="00787540" w:rsidRPr="006E7ADB">
        <w:rPr>
          <w:rFonts w:ascii="Century Gothic" w:eastAsia="Times New Roman" w:hAnsi="Century Gothic" w:cs="Times New Roman"/>
          <w:sz w:val="20"/>
          <w:szCs w:val="20"/>
          <w:u w:val="single"/>
          <w:lang w:eastAsia="en-CA"/>
        </w:rPr>
        <w:t>hysical distancing</w:t>
      </w:r>
    </w:p>
    <w:p w:rsidR="007506FC" w:rsidRDefault="001A671D"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sidRPr="007506FC">
        <w:rPr>
          <w:rFonts w:ascii="Century Gothic" w:eastAsia="Times New Roman" w:hAnsi="Century Gothic" w:cs="Times New Roman"/>
          <w:sz w:val="20"/>
          <w:szCs w:val="20"/>
          <w:lang w:eastAsia="en-CA"/>
        </w:rPr>
        <w:t>Respecting 2 metre physical spacing between themselves, clients and others in the building</w:t>
      </w:r>
      <w:r w:rsidR="00787540" w:rsidRPr="007506FC">
        <w:rPr>
          <w:rFonts w:ascii="Century Gothic" w:eastAsia="Times New Roman" w:hAnsi="Century Gothic" w:cs="Times New Roman"/>
          <w:sz w:val="20"/>
          <w:szCs w:val="20"/>
          <w:lang w:eastAsia="en-CA"/>
        </w:rPr>
        <w:t xml:space="preserve">; </w:t>
      </w:r>
      <w:r w:rsidR="007506FC" w:rsidRPr="007506FC">
        <w:rPr>
          <w:rFonts w:ascii="Century Gothic" w:eastAsia="Times New Roman" w:hAnsi="Century Gothic" w:cs="Times New Roman"/>
          <w:sz w:val="20"/>
          <w:szCs w:val="20"/>
          <w:lang w:eastAsia="en-CA"/>
        </w:rPr>
        <w:t>use reflective h</w:t>
      </w:r>
      <w:r w:rsidR="007506FC">
        <w:rPr>
          <w:rFonts w:ascii="Century Gothic" w:eastAsia="Times New Roman" w:hAnsi="Century Gothic" w:cs="Times New Roman"/>
          <w:sz w:val="20"/>
          <w:szCs w:val="20"/>
          <w:lang w:eastAsia="en-CA"/>
        </w:rPr>
        <w:t>allway mirrors to minimize contact</w:t>
      </w:r>
      <w:r w:rsidR="007506FC" w:rsidRPr="007506FC">
        <w:rPr>
          <w:rFonts w:ascii="Century Gothic" w:eastAsia="Times New Roman" w:hAnsi="Century Gothic" w:cs="Times New Roman"/>
          <w:sz w:val="20"/>
          <w:szCs w:val="20"/>
          <w:lang w:eastAsia="en-CA"/>
        </w:rPr>
        <w:t xml:space="preserve"> </w:t>
      </w:r>
    </w:p>
    <w:p w:rsidR="00787540" w:rsidRDefault="00787540"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sidRPr="007506FC">
        <w:rPr>
          <w:rFonts w:ascii="Century Gothic" w:eastAsia="Times New Roman" w:hAnsi="Century Gothic" w:cs="Times New Roman"/>
          <w:sz w:val="20"/>
          <w:szCs w:val="20"/>
          <w:lang w:eastAsia="en-CA"/>
        </w:rPr>
        <w:t>Avoiding close greetings like hugs or handshakes</w:t>
      </w:r>
      <w:r w:rsidR="00357E31">
        <w:rPr>
          <w:rFonts w:ascii="Century Gothic" w:eastAsia="Times New Roman" w:hAnsi="Century Gothic" w:cs="Times New Roman"/>
          <w:sz w:val="20"/>
          <w:szCs w:val="20"/>
          <w:lang w:eastAsia="en-CA"/>
        </w:rPr>
        <w:t xml:space="preserve"> with people outside your bubble</w:t>
      </w:r>
      <w:r w:rsidRPr="007506FC">
        <w:rPr>
          <w:rFonts w:ascii="Century Gothic" w:eastAsia="Times New Roman" w:hAnsi="Century Gothic" w:cs="Times New Roman"/>
          <w:sz w:val="20"/>
          <w:szCs w:val="20"/>
          <w:lang w:eastAsia="en-CA"/>
        </w:rPr>
        <w:t>; model same for clients</w:t>
      </w:r>
    </w:p>
    <w:p w:rsidR="00357E31" w:rsidRDefault="00357E31"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Keeping social circle small – ‘fewer faces, bigger spaces”</w:t>
      </w:r>
    </w:p>
    <w:p w:rsidR="00B604BE" w:rsidRDefault="00B604BE" w:rsidP="00B604BE">
      <w:pPr>
        <w:pStyle w:val="ListParagraph"/>
        <w:spacing w:after="0" w:line="240" w:lineRule="auto"/>
        <w:ind w:left="1080"/>
        <w:rPr>
          <w:rFonts w:ascii="Century Gothic" w:eastAsia="Times New Roman" w:hAnsi="Century Gothic" w:cs="Times New Roman"/>
          <w:sz w:val="20"/>
          <w:szCs w:val="20"/>
          <w:lang w:eastAsia="en-CA"/>
        </w:rPr>
      </w:pPr>
    </w:p>
    <w:p w:rsidR="00B604BE" w:rsidRPr="00B604BE" w:rsidRDefault="00357E31" w:rsidP="00B604BE">
      <w:pPr>
        <w:pStyle w:val="ListParagraph"/>
        <w:spacing w:after="0" w:line="240" w:lineRule="auto"/>
        <w:ind w:left="1080"/>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u w:val="single"/>
          <w:lang w:eastAsia="en-CA"/>
        </w:rPr>
        <w:t xml:space="preserve">General </w:t>
      </w:r>
      <w:r w:rsidR="00B604BE" w:rsidRPr="00B604BE">
        <w:rPr>
          <w:rFonts w:ascii="Century Gothic" w:eastAsia="Times New Roman" w:hAnsi="Century Gothic" w:cs="Times New Roman"/>
          <w:sz w:val="20"/>
          <w:szCs w:val="20"/>
          <w:u w:val="single"/>
          <w:lang w:eastAsia="en-CA"/>
        </w:rPr>
        <w:t>Hygiene</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Handwashing regularly</w:t>
      </w:r>
      <w:r w:rsidR="00357E31">
        <w:rPr>
          <w:rFonts w:ascii="Century Gothic" w:eastAsia="Times New Roman" w:hAnsi="Century Gothic" w:cs="Times New Roman"/>
          <w:sz w:val="20"/>
          <w:szCs w:val="20"/>
          <w:lang w:eastAsia="en-CA"/>
        </w:rPr>
        <w:t xml:space="preserve"> throughout the day</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 xml:space="preserve">Avoiding </w:t>
      </w:r>
      <w:r w:rsidR="00357E31">
        <w:rPr>
          <w:rFonts w:ascii="Century Gothic" w:eastAsia="Times New Roman" w:hAnsi="Century Gothic" w:cs="Times New Roman"/>
          <w:sz w:val="20"/>
          <w:szCs w:val="20"/>
          <w:lang w:eastAsia="en-CA"/>
        </w:rPr>
        <w:t>touching your face unless you’ve just washed your hands</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Covering coughs and sneezes</w:t>
      </w:r>
      <w:r w:rsidR="00357E31">
        <w:rPr>
          <w:rFonts w:ascii="Century Gothic" w:eastAsia="Times New Roman" w:hAnsi="Century Gothic" w:cs="Times New Roman"/>
          <w:sz w:val="20"/>
          <w:szCs w:val="20"/>
          <w:lang w:eastAsia="en-CA"/>
        </w:rPr>
        <w:t>; dispose of tissues in PPE containers; wash hands</w:t>
      </w:r>
    </w:p>
    <w:p w:rsidR="00B604BE" w:rsidRDefault="00B604BE"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Applying hand sanitizer frequently</w:t>
      </w:r>
    </w:p>
    <w:p w:rsidR="00B604BE" w:rsidRDefault="00357E31"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Staying home and away from others if sick</w:t>
      </w:r>
    </w:p>
    <w:p w:rsidR="00357E31" w:rsidRDefault="00357E31" w:rsidP="007A08DE">
      <w:pPr>
        <w:pStyle w:val="ListParagraph"/>
        <w:numPr>
          <w:ilvl w:val="1"/>
          <w:numId w:val="4"/>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Cleaning surfaces often</w:t>
      </w:r>
    </w:p>
    <w:p w:rsidR="007506FC" w:rsidRDefault="007506FC" w:rsidP="007506FC">
      <w:pPr>
        <w:pStyle w:val="ListParagraph"/>
        <w:spacing w:after="0" w:line="240" w:lineRule="auto"/>
        <w:ind w:left="1080"/>
        <w:rPr>
          <w:rFonts w:ascii="Century Gothic" w:eastAsia="Times New Roman" w:hAnsi="Century Gothic" w:cs="Times New Roman"/>
          <w:sz w:val="20"/>
          <w:szCs w:val="20"/>
          <w:lang w:eastAsia="en-CA"/>
        </w:rPr>
      </w:pPr>
    </w:p>
    <w:p w:rsidR="0037239C" w:rsidRPr="00D850BF" w:rsidRDefault="0037239C" w:rsidP="007B116B">
      <w:pPr>
        <w:spacing w:after="0" w:line="240" w:lineRule="auto"/>
        <w:rPr>
          <w:rFonts w:ascii="Century Gothic" w:eastAsia="Times New Roman" w:hAnsi="Century Gothic" w:cs="Times New Roman"/>
          <w:sz w:val="20"/>
          <w:szCs w:val="20"/>
          <w:lang w:eastAsia="en-CA"/>
        </w:rPr>
      </w:pPr>
    </w:p>
    <w:p w:rsidR="007B116B" w:rsidRPr="00D850BF" w:rsidRDefault="007B116B" w:rsidP="007A08DE">
      <w:pPr>
        <w:pStyle w:val="ListParagraph"/>
        <w:numPr>
          <w:ilvl w:val="0"/>
          <w:numId w:val="1"/>
        </w:numPr>
        <w:shd w:val="clear" w:color="auto" w:fill="59899C"/>
        <w:spacing w:after="0" w:line="240" w:lineRule="auto"/>
        <w:rPr>
          <w:rFonts w:ascii="Century Gothic" w:eastAsia="Times New Roman" w:hAnsi="Century Gothic" w:cs="Times New Roman"/>
          <w:b/>
          <w:color w:val="FFFFFF" w:themeColor="background1"/>
          <w:sz w:val="20"/>
          <w:szCs w:val="20"/>
          <w:lang w:eastAsia="en-CA"/>
        </w:rPr>
      </w:pPr>
      <w:r w:rsidRPr="00D850BF">
        <w:rPr>
          <w:rFonts w:ascii="Century Gothic" w:eastAsia="Times New Roman" w:hAnsi="Century Gothic" w:cs="Times New Roman"/>
          <w:b/>
          <w:color w:val="FFFFFF" w:themeColor="background1"/>
          <w:sz w:val="20"/>
          <w:szCs w:val="20"/>
          <w:lang w:eastAsia="en-CA"/>
        </w:rPr>
        <w:t xml:space="preserve">Fourth Level Protection (Using </w:t>
      </w:r>
      <w:r w:rsidR="006E7ADB">
        <w:rPr>
          <w:rFonts w:ascii="Century Gothic" w:eastAsia="Times New Roman" w:hAnsi="Century Gothic" w:cs="Times New Roman"/>
          <w:b/>
          <w:color w:val="FFFFFF" w:themeColor="background1"/>
          <w:sz w:val="20"/>
          <w:szCs w:val="20"/>
          <w:lang w:eastAsia="en-CA"/>
        </w:rPr>
        <w:t>PPE</w:t>
      </w:r>
      <w:r w:rsidRPr="00D850BF">
        <w:rPr>
          <w:rFonts w:ascii="Century Gothic" w:eastAsia="Times New Roman" w:hAnsi="Century Gothic" w:cs="Times New Roman"/>
          <w:b/>
          <w:color w:val="FFFFFF" w:themeColor="background1"/>
          <w:sz w:val="20"/>
          <w:szCs w:val="20"/>
          <w:lang w:eastAsia="en-CA"/>
        </w:rPr>
        <w:t>):  Optional in addition to other controls</w:t>
      </w:r>
    </w:p>
    <w:p w:rsidR="008E78FE" w:rsidRDefault="008E78FE" w:rsidP="00357E31">
      <w:pPr>
        <w:spacing w:after="0" w:line="240" w:lineRule="auto"/>
        <w:ind w:left="360"/>
        <w:rPr>
          <w:rFonts w:ascii="Century Gothic" w:eastAsia="Times New Roman" w:hAnsi="Century Gothic" w:cs="Times New Roman"/>
          <w:sz w:val="20"/>
          <w:szCs w:val="20"/>
          <w:lang w:eastAsia="en-CA"/>
        </w:rPr>
      </w:pPr>
    </w:p>
    <w:p w:rsidR="008E78FE" w:rsidRPr="005F6B09" w:rsidRDefault="008E78FE" w:rsidP="008E78FE">
      <w:pPr>
        <w:spacing w:after="0" w:line="240" w:lineRule="auto"/>
        <w:rPr>
          <w:rFonts w:ascii="Century Gothic" w:eastAsia="Times New Roman" w:hAnsi="Century Gothic" w:cs="Times New Roman"/>
          <w:sz w:val="20"/>
          <w:szCs w:val="20"/>
          <w:lang w:eastAsia="en-CA"/>
        </w:rPr>
      </w:pPr>
      <w:r w:rsidRPr="005F6B09">
        <w:rPr>
          <w:rFonts w:ascii="Century Gothic" w:eastAsia="Times New Roman" w:hAnsi="Century Gothic" w:cs="Times New Roman"/>
          <w:sz w:val="20"/>
          <w:szCs w:val="20"/>
          <w:lang w:eastAsia="en-CA"/>
        </w:rPr>
        <w:t xml:space="preserve">Pursuant to Public Health </w:t>
      </w:r>
      <w:r w:rsidR="005718B8" w:rsidRPr="005F6B09">
        <w:rPr>
          <w:rFonts w:ascii="Century Gothic" w:eastAsia="Times New Roman" w:hAnsi="Century Gothic" w:cs="Times New Roman"/>
          <w:sz w:val="20"/>
          <w:szCs w:val="20"/>
          <w:lang w:eastAsia="en-CA"/>
        </w:rPr>
        <w:t>Orders,</w:t>
      </w:r>
      <w:r w:rsidRPr="005F6B09">
        <w:rPr>
          <w:rFonts w:ascii="Century Gothic" w:eastAsia="Times New Roman" w:hAnsi="Century Gothic" w:cs="Times New Roman"/>
          <w:sz w:val="20"/>
          <w:szCs w:val="20"/>
          <w:lang w:eastAsia="en-CA"/>
        </w:rPr>
        <w:t xml:space="preserve"> all staff and clients are required to wear a face covering when inside common area of NCS. This includes but is not limited to hallways, meeting rooms, copy rooms etc. </w:t>
      </w:r>
    </w:p>
    <w:p w:rsidR="00357E31" w:rsidRPr="005F6B09" w:rsidRDefault="00357E31" w:rsidP="00357E31">
      <w:pPr>
        <w:spacing w:after="0" w:line="240" w:lineRule="auto"/>
        <w:ind w:left="360"/>
        <w:rPr>
          <w:rFonts w:ascii="Century Gothic" w:eastAsia="Times New Roman" w:hAnsi="Century Gothic" w:cs="Times New Roman"/>
          <w:sz w:val="20"/>
          <w:szCs w:val="20"/>
          <w:lang w:eastAsia="en-CA"/>
        </w:rPr>
      </w:pPr>
    </w:p>
    <w:p w:rsidR="0094769F" w:rsidRPr="005F6B09" w:rsidRDefault="0094769F" w:rsidP="0094769F">
      <w:pPr>
        <w:spacing w:after="0" w:line="240" w:lineRule="auto"/>
        <w:ind w:left="360" w:firstLine="360"/>
        <w:rPr>
          <w:rFonts w:ascii="Century Gothic" w:eastAsia="Times New Roman" w:hAnsi="Century Gothic" w:cs="Times New Roman"/>
          <w:sz w:val="20"/>
          <w:szCs w:val="20"/>
          <w:u w:val="single"/>
          <w:lang w:eastAsia="en-CA"/>
        </w:rPr>
      </w:pPr>
      <w:r w:rsidRPr="005F6B09">
        <w:rPr>
          <w:rFonts w:ascii="Century Gothic" w:eastAsia="Times New Roman" w:hAnsi="Century Gothic" w:cs="Times New Roman"/>
          <w:sz w:val="20"/>
          <w:szCs w:val="20"/>
          <w:u w:val="single"/>
          <w:lang w:eastAsia="en-CA"/>
        </w:rPr>
        <w:t>Use of Masks and other PPE</w:t>
      </w:r>
    </w:p>
    <w:p w:rsidR="0094769F" w:rsidRPr="005F6B09" w:rsidRDefault="0094769F" w:rsidP="007A08DE">
      <w:pPr>
        <w:pStyle w:val="ListParagraph"/>
        <w:numPr>
          <w:ilvl w:val="0"/>
          <w:numId w:val="5"/>
        </w:numPr>
        <w:spacing w:after="0" w:line="240" w:lineRule="auto"/>
        <w:rPr>
          <w:rFonts w:ascii="Century Gothic" w:eastAsia="Times New Roman" w:hAnsi="Century Gothic" w:cs="Times New Roman"/>
          <w:sz w:val="20"/>
          <w:szCs w:val="20"/>
          <w:u w:val="single"/>
          <w:lang w:eastAsia="en-CA"/>
        </w:rPr>
      </w:pPr>
      <w:r w:rsidRPr="005F6B09">
        <w:rPr>
          <w:rFonts w:ascii="Century Gothic" w:eastAsia="Times New Roman" w:hAnsi="Century Gothic" w:cs="Times New Roman"/>
          <w:sz w:val="20"/>
          <w:szCs w:val="20"/>
          <w:lang w:eastAsia="en-CA"/>
        </w:rPr>
        <w:t>Following protocols/signage for donning, doffing, and disposing safely of PPE</w:t>
      </w:r>
    </w:p>
    <w:p w:rsidR="0094769F" w:rsidRPr="005F6B09" w:rsidRDefault="0094769F" w:rsidP="007A08DE">
      <w:pPr>
        <w:pStyle w:val="ListParagraph"/>
        <w:numPr>
          <w:ilvl w:val="0"/>
          <w:numId w:val="5"/>
        </w:numPr>
        <w:spacing w:after="0" w:line="240" w:lineRule="auto"/>
        <w:rPr>
          <w:rFonts w:ascii="Century Gothic" w:eastAsia="Times New Roman" w:hAnsi="Century Gothic" w:cs="Times New Roman"/>
          <w:sz w:val="20"/>
          <w:szCs w:val="20"/>
          <w:u w:val="single"/>
          <w:lang w:eastAsia="en-CA"/>
        </w:rPr>
      </w:pPr>
      <w:r w:rsidRPr="005F6B09">
        <w:rPr>
          <w:rFonts w:ascii="Century Gothic" w:eastAsia="Times New Roman" w:hAnsi="Century Gothic" w:cs="Times New Roman"/>
          <w:sz w:val="20"/>
          <w:szCs w:val="20"/>
          <w:lang w:eastAsia="en-CA"/>
        </w:rPr>
        <w:t>Accessing the supply of masks (washable and disposable styles) available in the kitchen area for staff; masks may be offered to clients including instructing them in proper use</w:t>
      </w:r>
    </w:p>
    <w:p w:rsidR="0094769F" w:rsidRPr="005F6B09" w:rsidRDefault="008E78FE" w:rsidP="007A08DE">
      <w:pPr>
        <w:pStyle w:val="ListParagraph"/>
        <w:numPr>
          <w:ilvl w:val="0"/>
          <w:numId w:val="5"/>
        </w:numPr>
        <w:spacing w:after="0" w:line="240" w:lineRule="auto"/>
        <w:rPr>
          <w:rFonts w:ascii="Century Gothic" w:eastAsia="Times New Roman" w:hAnsi="Century Gothic" w:cs="Times New Roman"/>
          <w:sz w:val="20"/>
          <w:szCs w:val="20"/>
          <w:u w:val="single"/>
          <w:lang w:eastAsia="en-CA"/>
        </w:rPr>
      </w:pPr>
      <w:r w:rsidRPr="005F6B09">
        <w:rPr>
          <w:rFonts w:ascii="Century Gothic" w:eastAsia="Times New Roman" w:hAnsi="Century Gothic" w:cs="Times New Roman"/>
          <w:sz w:val="20"/>
          <w:szCs w:val="20"/>
          <w:lang w:eastAsia="en-CA"/>
        </w:rPr>
        <w:t xml:space="preserve">Communicating to staff that </w:t>
      </w:r>
      <w:r w:rsidR="0094769F" w:rsidRPr="005F6B09">
        <w:rPr>
          <w:rFonts w:ascii="Century Gothic" w:eastAsia="Times New Roman" w:hAnsi="Century Gothic" w:cs="Times New Roman"/>
          <w:sz w:val="20"/>
          <w:szCs w:val="20"/>
          <w:lang w:eastAsia="en-CA"/>
        </w:rPr>
        <w:t>PPE should only be used in combination with other control measures such as handwashing and physical distancing</w:t>
      </w:r>
    </w:p>
    <w:p w:rsidR="0094769F" w:rsidRDefault="0094769F" w:rsidP="007B116B">
      <w:pPr>
        <w:spacing w:after="0" w:line="240" w:lineRule="auto"/>
        <w:rPr>
          <w:rFonts w:ascii="Century Gothic" w:eastAsia="Times New Roman" w:hAnsi="Century Gothic" w:cs="Times New Roman"/>
          <w:sz w:val="20"/>
          <w:szCs w:val="20"/>
          <w:lang w:eastAsia="en-CA"/>
        </w:rPr>
      </w:pPr>
    </w:p>
    <w:p w:rsidR="0094769F" w:rsidRPr="00D850BF" w:rsidRDefault="0094769F" w:rsidP="007B116B">
      <w:pPr>
        <w:spacing w:after="0" w:line="240" w:lineRule="auto"/>
        <w:rPr>
          <w:rFonts w:ascii="Century Gothic" w:eastAsia="Times New Roman" w:hAnsi="Century Gothic" w:cs="Times New Roman"/>
          <w:sz w:val="20"/>
          <w:szCs w:val="20"/>
          <w:lang w:eastAsia="en-CA"/>
        </w:rPr>
      </w:pPr>
    </w:p>
    <w:p w:rsidR="007B116B" w:rsidRPr="007B116B" w:rsidRDefault="007B116B" w:rsidP="007B116B">
      <w:pPr>
        <w:shd w:val="clear" w:color="auto" w:fill="59899C"/>
        <w:spacing w:after="0" w:line="240" w:lineRule="auto"/>
        <w:rPr>
          <w:rFonts w:ascii="Century Gothic" w:eastAsia="Times New Roman" w:hAnsi="Century Gothic" w:cs="Times New Roman"/>
          <w:b/>
          <w:color w:val="FFFFFF" w:themeColor="background1"/>
          <w:sz w:val="20"/>
          <w:szCs w:val="20"/>
          <w:lang w:eastAsia="en-CA"/>
        </w:rPr>
      </w:pPr>
      <w:r w:rsidRPr="00D850BF">
        <w:rPr>
          <w:rFonts w:ascii="Century Gothic" w:eastAsia="Times New Roman" w:hAnsi="Century Gothic" w:cs="Times New Roman"/>
          <w:b/>
          <w:color w:val="FFFFFF" w:themeColor="background1"/>
          <w:sz w:val="20"/>
          <w:szCs w:val="20"/>
          <w:lang w:eastAsia="en-CA"/>
        </w:rPr>
        <w:t>Step 3:  Policies</w:t>
      </w:r>
      <w:r w:rsidR="006F64FB">
        <w:rPr>
          <w:rFonts w:ascii="Century Gothic" w:eastAsia="Times New Roman" w:hAnsi="Century Gothic" w:cs="Times New Roman"/>
          <w:b/>
          <w:color w:val="FFFFFF" w:themeColor="background1"/>
          <w:sz w:val="20"/>
          <w:szCs w:val="20"/>
          <w:lang w:eastAsia="en-CA"/>
        </w:rPr>
        <w:t xml:space="preserve"> and Protocols</w:t>
      </w:r>
    </w:p>
    <w:p w:rsidR="007B116B" w:rsidRDefault="007B116B" w:rsidP="007B116B">
      <w:pPr>
        <w:spacing w:after="0" w:line="240" w:lineRule="auto"/>
        <w:rPr>
          <w:rFonts w:ascii="Century Gothic" w:eastAsia="Times New Roman" w:hAnsi="Century Gothic" w:cs="Times New Roman"/>
          <w:sz w:val="20"/>
          <w:szCs w:val="20"/>
          <w:lang w:eastAsia="en-CA"/>
        </w:rPr>
      </w:pPr>
    </w:p>
    <w:p w:rsidR="00CA31FE" w:rsidRDefault="00CA31FE" w:rsidP="007B116B">
      <w:p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The following policies and/or protocols are in place and communicated to staff. Supervisors have been trained and are there to support staff to adh</w:t>
      </w:r>
      <w:r w:rsidR="00145216">
        <w:rPr>
          <w:rFonts w:ascii="Century Gothic" w:eastAsia="Times New Roman" w:hAnsi="Century Gothic" w:cs="Times New Roman"/>
          <w:sz w:val="20"/>
          <w:szCs w:val="20"/>
          <w:lang w:eastAsia="en-CA"/>
        </w:rPr>
        <w:t xml:space="preserve">ere to these policies/protocols. All of the below will be consolidated and </w:t>
      </w:r>
      <w:r w:rsidR="00357E31">
        <w:rPr>
          <w:rFonts w:ascii="Century Gothic" w:eastAsia="Times New Roman" w:hAnsi="Century Gothic" w:cs="Times New Roman"/>
          <w:sz w:val="20"/>
          <w:szCs w:val="20"/>
          <w:lang w:eastAsia="en-CA"/>
        </w:rPr>
        <w:t>kept</w:t>
      </w:r>
      <w:r w:rsidR="00145216">
        <w:rPr>
          <w:rFonts w:ascii="Century Gothic" w:eastAsia="Times New Roman" w:hAnsi="Century Gothic" w:cs="Times New Roman"/>
          <w:sz w:val="20"/>
          <w:szCs w:val="20"/>
          <w:lang w:eastAsia="en-CA"/>
        </w:rPr>
        <w:t xml:space="preserve"> on the Next Cloud Server for easy access:</w:t>
      </w:r>
      <w:r>
        <w:rPr>
          <w:rFonts w:ascii="Century Gothic" w:eastAsia="Times New Roman" w:hAnsi="Century Gothic" w:cs="Times New Roman"/>
          <w:sz w:val="20"/>
          <w:szCs w:val="20"/>
          <w:lang w:eastAsia="en-CA"/>
        </w:rPr>
        <w:t xml:space="preserve"> </w:t>
      </w:r>
    </w:p>
    <w:p w:rsidR="00CA31FE" w:rsidRPr="00D850BF" w:rsidRDefault="00CA31FE" w:rsidP="007B116B">
      <w:pPr>
        <w:spacing w:after="0" w:line="240" w:lineRule="auto"/>
        <w:rPr>
          <w:rFonts w:ascii="Century Gothic" w:eastAsia="Times New Roman" w:hAnsi="Century Gothic" w:cs="Times New Roman"/>
          <w:sz w:val="20"/>
          <w:szCs w:val="20"/>
          <w:lang w:eastAsia="en-CA"/>
        </w:rPr>
      </w:pPr>
    </w:p>
    <w:p w:rsidR="00F21E13" w:rsidRDefault="00F21E13"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Orders from BC’s Public Health Officer and guidance from BC Centre for Disease Control and Worksafe BC for establishing minimum worker health and safety standards</w:t>
      </w:r>
    </w:p>
    <w:p w:rsidR="00F21E13" w:rsidRDefault="00F21E13"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 xml:space="preserve">Risk Assessment </w:t>
      </w:r>
      <w:r w:rsidR="0045475A">
        <w:rPr>
          <w:rFonts w:ascii="Century Gothic" w:eastAsia="Times New Roman" w:hAnsi="Century Gothic" w:cs="Times New Roman"/>
          <w:sz w:val="20"/>
          <w:szCs w:val="20"/>
          <w:lang w:eastAsia="en-CA"/>
        </w:rPr>
        <w:t xml:space="preserve">(including </w:t>
      </w:r>
      <w:r w:rsidR="00544A5F">
        <w:rPr>
          <w:rFonts w:ascii="Century Gothic" w:eastAsia="Times New Roman" w:hAnsi="Century Gothic" w:cs="Times New Roman"/>
          <w:sz w:val="20"/>
          <w:szCs w:val="20"/>
          <w:lang w:eastAsia="en-CA"/>
        </w:rPr>
        <w:t>higher risk employees</w:t>
      </w:r>
      <w:r w:rsidR="0045475A">
        <w:rPr>
          <w:rFonts w:ascii="Century Gothic" w:eastAsia="Times New Roman" w:hAnsi="Century Gothic" w:cs="Times New Roman"/>
          <w:sz w:val="20"/>
          <w:szCs w:val="20"/>
          <w:lang w:eastAsia="en-CA"/>
        </w:rPr>
        <w:t xml:space="preserve">) </w:t>
      </w:r>
      <w:r>
        <w:rPr>
          <w:rFonts w:ascii="Century Gothic" w:eastAsia="Times New Roman" w:hAnsi="Century Gothic" w:cs="Times New Roman"/>
          <w:sz w:val="20"/>
          <w:szCs w:val="20"/>
          <w:lang w:eastAsia="en-CA"/>
        </w:rPr>
        <w:t>and Reducing Risk</w:t>
      </w:r>
    </w:p>
    <w:p w:rsidR="00CA31FE" w:rsidRDefault="00CA31FE"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COVID-19 Self-Assessment</w:t>
      </w:r>
    </w:p>
    <w:p w:rsidR="00CA31FE" w:rsidRDefault="00CA31FE" w:rsidP="007A08DE">
      <w:pPr>
        <w:pStyle w:val="ListParagraph"/>
        <w:numPr>
          <w:ilvl w:val="1"/>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Staying Home</w:t>
      </w:r>
      <w:r w:rsidR="00F21E13">
        <w:rPr>
          <w:rFonts w:ascii="Century Gothic" w:eastAsia="Times New Roman" w:hAnsi="Century Gothic" w:cs="Times New Roman"/>
          <w:sz w:val="20"/>
          <w:szCs w:val="20"/>
          <w:lang w:eastAsia="en-CA"/>
        </w:rPr>
        <w:t xml:space="preserve"> even if having mild symptoms</w:t>
      </w:r>
    </w:p>
    <w:p w:rsidR="00CA31FE" w:rsidRDefault="00CA31FE" w:rsidP="007A08DE">
      <w:pPr>
        <w:pStyle w:val="ListParagraph"/>
        <w:numPr>
          <w:ilvl w:val="1"/>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Feeling sick at work</w:t>
      </w:r>
    </w:p>
    <w:p w:rsidR="00CA31FE" w:rsidRDefault="00CA31FE" w:rsidP="007A08DE">
      <w:pPr>
        <w:pStyle w:val="ListParagraph"/>
        <w:numPr>
          <w:ilvl w:val="1"/>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Calling 811 and following public health guidelines/recommendations</w:t>
      </w:r>
    </w:p>
    <w:p w:rsidR="0045475A" w:rsidRDefault="0045475A" w:rsidP="007A08DE">
      <w:pPr>
        <w:pStyle w:val="ListParagraph"/>
        <w:numPr>
          <w:ilvl w:val="1"/>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Limiting social circles</w:t>
      </w:r>
    </w:p>
    <w:p w:rsidR="00CA31FE" w:rsidRDefault="00CA31FE" w:rsidP="007A08DE">
      <w:pPr>
        <w:pStyle w:val="ListParagraph"/>
        <w:numPr>
          <w:ilvl w:val="1"/>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Severely ill at work, call 911</w:t>
      </w:r>
    </w:p>
    <w:p w:rsidR="00CA31FE" w:rsidRDefault="00CA31FE" w:rsidP="007A08DE">
      <w:pPr>
        <w:pStyle w:val="ListParagraph"/>
        <w:numPr>
          <w:ilvl w:val="1"/>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Disinfection of all surfaces of ill person</w:t>
      </w:r>
    </w:p>
    <w:p w:rsidR="00CA31FE" w:rsidRDefault="00CA31FE" w:rsidP="007A08DE">
      <w:pPr>
        <w:pStyle w:val="ListParagraph"/>
        <w:numPr>
          <w:ilvl w:val="1"/>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Self-isolation</w:t>
      </w:r>
      <w:r w:rsidR="00F21E13">
        <w:rPr>
          <w:rFonts w:ascii="Century Gothic" w:eastAsia="Times New Roman" w:hAnsi="Century Gothic" w:cs="Times New Roman"/>
          <w:sz w:val="20"/>
          <w:szCs w:val="20"/>
          <w:lang w:eastAsia="en-CA"/>
        </w:rPr>
        <w:t xml:space="preserve"> for minimum 10 days</w:t>
      </w:r>
    </w:p>
    <w:p w:rsidR="00CA31FE" w:rsidRPr="00D850BF" w:rsidRDefault="00CA31FE" w:rsidP="007A08DE">
      <w:pPr>
        <w:pStyle w:val="ListParagraph"/>
        <w:numPr>
          <w:ilvl w:val="1"/>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Travel outside of BC</w:t>
      </w:r>
      <w:r w:rsidR="00F21E13">
        <w:rPr>
          <w:rFonts w:ascii="Century Gothic" w:eastAsia="Times New Roman" w:hAnsi="Century Gothic" w:cs="Times New Roman"/>
          <w:sz w:val="20"/>
          <w:szCs w:val="20"/>
          <w:lang w:eastAsia="en-CA"/>
        </w:rPr>
        <w:t>; safety while travelling; self-assessment of symptoms upon return</w:t>
      </w:r>
      <w:r w:rsidR="0045475A">
        <w:rPr>
          <w:rFonts w:ascii="Century Gothic" w:eastAsia="Times New Roman" w:hAnsi="Century Gothic" w:cs="Times New Roman"/>
          <w:sz w:val="20"/>
          <w:szCs w:val="20"/>
          <w:lang w:eastAsia="en-CA"/>
        </w:rPr>
        <w:t>; 14-day self isolation returning from international travel</w:t>
      </w:r>
    </w:p>
    <w:p w:rsidR="006E7ADB" w:rsidRDefault="006E7ADB"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Working from Home</w:t>
      </w:r>
    </w:p>
    <w:p w:rsidR="00CA31FE" w:rsidRDefault="00CA31FE"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Staggered Office Hours</w:t>
      </w:r>
      <w:r w:rsidR="00544A5F">
        <w:rPr>
          <w:rFonts w:ascii="Century Gothic" w:eastAsia="Times New Roman" w:hAnsi="Century Gothic" w:cs="Times New Roman"/>
          <w:sz w:val="20"/>
          <w:szCs w:val="20"/>
          <w:lang w:eastAsia="en-CA"/>
        </w:rPr>
        <w:t xml:space="preserve">/Adjusting work schedules </w:t>
      </w:r>
    </w:p>
    <w:p w:rsidR="0045475A" w:rsidRDefault="0045475A"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Selecting and Using Masks</w:t>
      </w:r>
      <w:r w:rsidR="00544A5F">
        <w:rPr>
          <w:rFonts w:ascii="Century Gothic" w:eastAsia="Times New Roman" w:hAnsi="Century Gothic" w:cs="Times New Roman"/>
          <w:sz w:val="20"/>
          <w:szCs w:val="20"/>
          <w:lang w:eastAsia="en-CA"/>
        </w:rPr>
        <w:t>/PPE supply</w:t>
      </w:r>
    </w:p>
    <w:p w:rsidR="0045475A" w:rsidRDefault="0045475A"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Hygiene Protocols</w:t>
      </w:r>
    </w:p>
    <w:p w:rsidR="00544A5F" w:rsidRDefault="00145216"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Cleaning and Disinfecting Surfaces</w:t>
      </w:r>
    </w:p>
    <w:p w:rsidR="006E7ADB" w:rsidRDefault="006E7ADB"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In-Person Counselling</w:t>
      </w:r>
    </w:p>
    <w:p w:rsidR="00F21E13" w:rsidRDefault="00F21E13"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Sick Leave Policy (particularly related to COVID-19)</w:t>
      </w:r>
    </w:p>
    <w:p w:rsidR="0045475A" w:rsidRDefault="0045475A"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Annual Leave Policy</w:t>
      </w:r>
    </w:p>
    <w:p w:rsidR="00544A5F" w:rsidRDefault="00544A5F"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Leaves of Absence Policy</w:t>
      </w:r>
    </w:p>
    <w:p w:rsidR="0045475A" w:rsidRDefault="0045475A"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Reporting COVID +ve cases to W</w:t>
      </w:r>
      <w:r w:rsidR="00544A5F">
        <w:rPr>
          <w:rFonts w:ascii="Century Gothic" w:eastAsia="Times New Roman" w:hAnsi="Century Gothic" w:cs="Times New Roman"/>
          <w:sz w:val="20"/>
          <w:szCs w:val="20"/>
          <w:lang w:eastAsia="en-CA"/>
        </w:rPr>
        <w:t xml:space="preserve">orksafe &amp; </w:t>
      </w:r>
      <w:r>
        <w:rPr>
          <w:rFonts w:ascii="Century Gothic" w:eastAsia="Times New Roman" w:hAnsi="Century Gothic" w:cs="Times New Roman"/>
          <w:sz w:val="20"/>
          <w:szCs w:val="20"/>
          <w:lang w:eastAsia="en-CA"/>
        </w:rPr>
        <w:t>CSSEA (Employers’ Association)</w:t>
      </w:r>
      <w:r w:rsidR="00544A5F">
        <w:rPr>
          <w:rFonts w:ascii="Century Gothic" w:eastAsia="Times New Roman" w:hAnsi="Century Gothic" w:cs="Times New Roman"/>
          <w:sz w:val="20"/>
          <w:szCs w:val="20"/>
          <w:lang w:eastAsia="en-CA"/>
        </w:rPr>
        <w:t xml:space="preserve"> if workplace contracted</w:t>
      </w:r>
    </w:p>
    <w:p w:rsidR="0045475A" w:rsidRDefault="0045475A"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Undue Hazards/Unsafe Work</w:t>
      </w:r>
    </w:p>
    <w:p w:rsidR="00F21E13" w:rsidRDefault="00F21E13"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Employee Self-Care</w:t>
      </w:r>
      <w:r w:rsidR="0045475A">
        <w:rPr>
          <w:rFonts w:ascii="Century Gothic" w:eastAsia="Times New Roman" w:hAnsi="Century Gothic" w:cs="Times New Roman"/>
          <w:sz w:val="20"/>
          <w:szCs w:val="20"/>
          <w:lang w:eastAsia="en-CA"/>
        </w:rPr>
        <w:t>/Employee Assistance Program (Managing COVID-19 Stress and Anxiety)</w:t>
      </w:r>
    </w:p>
    <w:p w:rsidR="006E7ADB" w:rsidRPr="00D850BF" w:rsidRDefault="006E7ADB"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Working Alone</w:t>
      </w:r>
      <w:r>
        <w:rPr>
          <w:rFonts w:ascii="Century Gothic" w:eastAsia="Times New Roman" w:hAnsi="Century Gothic" w:cs="Times New Roman"/>
          <w:sz w:val="20"/>
          <w:szCs w:val="20"/>
          <w:lang w:eastAsia="en-CA"/>
        </w:rPr>
        <w:t xml:space="preserve"> (Agency Policy #5014)</w:t>
      </w:r>
    </w:p>
    <w:p w:rsidR="00CA31FE" w:rsidRPr="00D850BF" w:rsidRDefault="00CA31FE"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First Aid protocols</w:t>
      </w:r>
    </w:p>
    <w:p w:rsidR="00527CEA" w:rsidRPr="00D850BF" w:rsidRDefault="00527CEA"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Transporting Clients</w:t>
      </w:r>
      <w:r w:rsidR="00CA31FE">
        <w:rPr>
          <w:rFonts w:ascii="Century Gothic" w:eastAsia="Times New Roman" w:hAnsi="Century Gothic" w:cs="Times New Roman"/>
          <w:sz w:val="20"/>
          <w:szCs w:val="20"/>
          <w:lang w:eastAsia="en-CA"/>
        </w:rPr>
        <w:t xml:space="preserve"> </w:t>
      </w:r>
    </w:p>
    <w:p w:rsidR="00527CEA" w:rsidRPr="00D850BF" w:rsidRDefault="00527CEA"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Violence Prevention</w:t>
      </w:r>
      <w:r w:rsidR="00CA31FE">
        <w:rPr>
          <w:rFonts w:ascii="Century Gothic" w:eastAsia="Times New Roman" w:hAnsi="Century Gothic" w:cs="Times New Roman"/>
          <w:sz w:val="20"/>
          <w:szCs w:val="20"/>
          <w:lang w:eastAsia="en-CA"/>
        </w:rPr>
        <w:t xml:space="preserve"> (particularly as it relates to addressing risks that may arise as clients adapt to restrictions or modifications to the workplace)</w:t>
      </w:r>
    </w:p>
    <w:p w:rsidR="00527CEA" w:rsidRDefault="00527CEA"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sidRPr="00D850BF">
        <w:rPr>
          <w:rFonts w:ascii="Century Gothic" w:eastAsia="Times New Roman" w:hAnsi="Century Gothic" w:cs="Times New Roman"/>
          <w:sz w:val="20"/>
          <w:szCs w:val="20"/>
          <w:lang w:eastAsia="en-CA"/>
        </w:rPr>
        <w:t>Trauma-Informed Approach to Working with Vulnerable Clients during COVID-19</w:t>
      </w:r>
    </w:p>
    <w:p w:rsidR="00F21E13" w:rsidRDefault="00F21E13" w:rsidP="007A08DE">
      <w:pPr>
        <w:pStyle w:val="ListParagraph"/>
        <w:numPr>
          <w:ilvl w:val="0"/>
          <w:numId w:val="7"/>
        </w:numPr>
        <w:spacing w:after="0" w:line="240" w:lineRule="auto"/>
        <w:rPr>
          <w:rFonts w:ascii="Century Gothic" w:eastAsia="Times New Roman" w:hAnsi="Century Gothic" w:cs="Times New Roman"/>
          <w:sz w:val="20"/>
          <w:szCs w:val="20"/>
          <w:lang w:eastAsia="en-CA"/>
        </w:rPr>
      </w:pPr>
      <w:r>
        <w:rPr>
          <w:rFonts w:ascii="Century Gothic" w:eastAsia="Times New Roman" w:hAnsi="Century Gothic" w:cs="Times New Roman"/>
          <w:sz w:val="20"/>
          <w:szCs w:val="20"/>
          <w:lang w:eastAsia="en-CA"/>
        </w:rPr>
        <w:t>Service Continuity Plan (particularly as it relates to an outbreak in our community)</w:t>
      </w:r>
    </w:p>
    <w:p w:rsidR="00527CEA" w:rsidRPr="00D850BF" w:rsidRDefault="00527CEA" w:rsidP="007B116B">
      <w:pPr>
        <w:spacing w:after="0" w:line="240" w:lineRule="auto"/>
        <w:rPr>
          <w:rFonts w:ascii="Century Gothic" w:eastAsia="Times New Roman" w:hAnsi="Century Gothic" w:cs="Times New Roman"/>
          <w:sz w:val="20"/>
          <w:szCs w:val="20"/>
          <w:lang w:eastAsia="en-CA"/>
        </w:rPr>
      </w:pPr>
    </w:p>
    <w:p w:rsidR="007B116B" w:rsidRPr="007B116B" w:rsidRDefault="007B116B" w:rsidP="007B116B">
      <w:pPr>
        <w:shd w:val="clear" w:color="auto" w:fill="59899C"/>
        <w:spacing w:after="0" w:line="240" w:lineRule="auto"/>
        <w:rPr>
          <w:rFonts w:ascii="Century Gothic" w:eastAsia="Times New Roman" w:hAnsi="Century Gothic" w:cs="Times New Roman"/>
          <w:b/>
          <w:color w:val="FFFFFF" w:themeColor="background1"/>
          <w:sz w:val="20"/>
          <w:szCs w:val="20"/>
          <w:lang w:eastAsia="en-CA"/>
        </w:rPr>
      </w:pPr>
      <w:r w:rsidRPr="00D850BF">
        <w:rPr>
          <w:rFonts w:ascii="Century Gothic" w:eastAsia="Times New Roman" w:hAnsi="Century Gothic" w:cs="Times New Roman"/>
          <w:b/>
          <w:color w:val="FFFFFF" w:themeColor="background1"/>
          <w:sz w:val="20"/>
          <w:szCs w:val="20"/>
          <w:lang w:eastAsia="en-CA"/>
        </w:rPr>
        <w:t>Step 4:  Communications Plans and Training</w:t>
      </w:r>
    </w:p>
    <w:p w:rsidR="007B116B" w:rsidRDefault="007B116B" w:rsidP="007B116B">
      <w:pPr>
        <w:spacing w:after="0" w:line="240" w:lineRule="auto"/>
        <w:rPr>
          <w:rFonts w:ascii="Century Gothic" w:eastAsia="Times New Roman" w:hAnsi="Century Gothic" w:cs="Times New Roman"/>
          <w:sz w:val="20"/>
          <w:szCs w:val="20"/>
          <w:lang w:eastAsia="en-CA"/>
        </w:rPr>
      </w:pPr>
    </w:p>
    <w:p w:rsidR="006F64FB" w:rsidRPr="006F64FB" w:rsidRDefault="006F64FB" w:rsidP="007A08DE">
      <w:pPr>
        <w:pStyle w:val="ListParagraph"/>
        <w:numPr>
          <w:ilvl w:val="0"/>
          <w:numId w:val="5"/>
        </w:numPr>
        <w:spacing w:after="0" w:line="240" w:lineRule="auto"/>
        <w:ind w:left="851" w:hanging="425"/>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lastRenderedPageBreak/>
        <w:t>Executive Director will work in collaboration with Management Team and JOSH Committee in the development of policies and protocols and will communicate these in a timely manner, via email, as things develop (minimum on a monthly basis)</w:t>
      </w:r>
    </w:p>
    <w:p w:rsidR="006F64FB" w:rsidRPr="00F21E13" w:rsidRDefault="006F64FB" w:rsidP="007A08DE">
      <w:pPr>
        <w:pStyle w:val="ListParagraph"/>
        <w:numPr>
          <w:ilvl w:val="0"/>
          <w:numId w:val="5"/>
        </w:numPr>
        <w:spacing w:after="0" w:line="240" w:lineRule="auto"/>
        <w:ind w:left="851" w:hanging="425"/>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t>Program Managers will communicate weekly with their program staff to support everyone’s understanding of the protocols, changes, and directives; managers are there to provide site specific protocols,</w:t>
      </w:r>
      <w:r w:rsidR="0045475A">
        <w:rPr>
          <w:rFonts w:ascii="Century Gothic" w:eastAsia="Times New Roman" w:hAnsi="Century Gothic" w:cs="Times New Roman"/>
          <w:sz w:val="20"/>
          <w:szCs w:val="20"/>
          <w:lang w:eastAsia="en-CA"/>
        </w:rPr>
        <w:t xml:space="preserve"> encourage self-care and</w:t>
      </w:r>
      <w:r>
        <w:rPr>
          <w:rFonts w:ascii="Century Gothic" w:eastAsia="Times New Roman" w:hAnsi="Century Gothic" w:cs="Times New Roman"/>
          <w:sz w:val="20"/>
          <w:szCs w:val="20"/>
          <w:lang w:eastAsia="en-CA"/>
        </w:rPr>
        <w:t xml:space="preserve"> </w:t>
      </w:r>
      <w:r w:rsidR="0045475A">
        <w:rPr>
          <w:rFonts w:ascii="Century Gothic" w:eastAsia="Times New Roman" w:hAnsi="Century Gothic" w:cs="Times New Roman"/>
          <w:sz w:val="20"/>
          <w:szCs w:val="20"/>
          <w:lang w:eastAsia="en-CA"/>
        </w:rPr>
        <w:t xml:space="preserve">provide resource materials, and </w:t>
      </w:r>
      <w:r>
        <w:rPr>
          <w:rFonts w:ascii="Century Gothic" w:eastAsia="Times New Roman" w:hAnsi="Century Gothic" w:cs="Times New Roman"/>
          <w:sz w:val="20"/>
          <w:szCs w:val="20"/>
          <w:lang w:eastAsia="en-CA"/>
        </w:rPr>
        <w:t>convey staff’s questions and concerns regarding protocols to Management team and JOSH Committee</w:t>
      </w:r>
    </w:p>
    <w:p w:rsidR="00F21E13" w:rsidRPr="006F64FB" w:rsidRDefault="00F21E13" w:rsidP="007A08DE">
      <w:pPr>
        <w:pStyle w:val="ListParagraph"/>
        <w:numPr>
          <w:ilvl w:val="0"/>
          <w:numId w:val="5"/>
        </w:numPr>
        <w:spacing w:after="0" w:line="240" w:lineRule="auto"/>
        <w:ind w:left="851" w:hanging="425"/>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t>JOSH Committee worker reps are also a route for staff to communicate safety concerns</w:t>
      </w:r>
    </w:p>
    <w:p w:rsidR="006F64FB" w:rsidRPr="007506FC" w:rsidRDefault="006F64FB" w:rsidP="007A08DE">
      <w:pPr>
        <w:pStyle w:val="ListParagraph"/>
        <w:numPr>
          <w:ilvl w:val="0"/>
          <w:numId w:val="5"/>
        </w:numPr>
        <w:spacing w:after="0" w:line="240" w:lineRule="auto"/>
        <w:ind w:left="851" w:hanging="425"/>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t>Any specific safety training required will be organized for staff or directions prov</w:t>
      </w:r>
      <w:r w:rsidR="00150FD5">
        <w:rPr>
          <w:rFonts w:ascii="Century Gothic" w:eastAsia="Times New Roman" w:hAnsi="Century Gothic" w:cs="Times New Roman"/>
          <w:sz w:val="20"/>
          <w:szCs w:val="20"/>
          <w:lang w:eastAsia="en-CA"/>
        </w:rPr>
        <w:t>ided (e.g. donning/doffing PPE</w:t>
      </w:r>
      <w:r>
        <w:rPr>
          <w:rFonts w:ascii="Century Gothic" w:eastAsia="Times New Roman" w:hAnsi="Century Gothic" w:cs="Times New Roman"/>
          <w:sz w:val="20"/>
          <w:szCs w:val="20"/>
          <w:lang w:eastAsia="en-CA"/>
        </w:rPr>
        <w:t xml:space="preserve">, </w:t>
      </w:r>
      <w:r w:rsidR="00150FD5">
        <w:rPr>
          <w:rFonts w:ascii="Century Gothic" w:eastAsia="Times New Roman" w:hAnsi="Century Gothic" w:cs="Times New Roman"/>
          <w:sz w:val="20"/>
          <w:szCs w:val="20"/>
          <w:lang w:eastAsia="en-CA"/>
        </w:rPr>
        <w:t xml:space="preserve">First Aid protocols, </w:t>
      </w:r>
      <w:r>
        <w:rPr>
          <w:rFonts w:ascii="Century Gothic" w:eastAsia="Times New Roman" w:hAnsi="Century Gothic" w:cs="Times New Roman"/>
          <w:sz w:val="20"/>
          <w:szCs w:val="20"/>
          <w:lang w:eastAsia="en-CA"/>
        </w:rPr>
        <w:t>etc.)</w:t>
      </w:r>
    </w:p>
    <w:p w:rsidR="006F64FB" w:rsidRPr="006F64FB" w:rsidRDefault="006F64FB" w:rsidP="006F64FB">
      <w:pPr>
        <w:spacing w:after="0" w:line="240" w:lineRule="auto"/>
        <w:rPr>
          <w:rFonts w:ascii="Century Gothic" w:eastAsia="Times New Roman" w:hAnsi="Century Gothic" w:cs="Times New Roman"/>
          <w:sz w:val="20"/>
          <w:szCs w:val="20"/>
          <w:lang w:eastAsia="en-CA"/>
        </w:rPr>
      </w:pPr>
    </w:p>
    <w:p w:rsidR="006E7ADB" w:rsidRPr="00D850BF" w:rsidRDefault="006E7ADB" w:rsidP="007B116B">
      <w:pPr>
        <w:spacing w:after="0" w:line="240" w:lineRule="auto"/>
        <w:rPr>
          <w:rFonts w:ascii="Century Gothic" w:eastAsia="Times New Roman" w:hAnsi="Century Gothic" w:cs="Times New Roman"/>
          <w:sz w:val="20"/>
          <w:szCs w:val="20"/>
          <w:lang w:eastAsia="en-CA"/>
        </w:rPr>
      </w:pPr>
    </w:p>
    <w:p w:rsidR="007B116B" w:rsidRPr="007B116B" w:rsidRDefault="007B116B" w:rsidP="007B116B">
      <w:pPr>
        <w:shd w:val="clear" w:color="auto" w:fill="59899C"/>
        <w:spacing w:after="0" w:line="240" w:lineRule="auto"/>
        <w:rPr>
          <w:rFonts w:ascii="Century Gothic" w:eastAsia="Times New Roman" w:hAnsi="Century Gothic" w:cs="Times New Roman"/>
          <w:b/>
          <w:color w:val="FFFFFF" w:themeColor="background1"/>
          <w:sz w:val="20"/>
          <w:szCs w:val="20"/>
          <w:lang w:eastAsia="en-CA"/>
        </w:rPr>
      </w:pPr>
      <w:r w:rsidRPr="00D850BF">
        <w:rPr>
          <w:rFonts w:ascii="Century Gothic" w:eastAsia="Times New Roman" w:hAnsi="Century Gothic" w:cs="Times New Roman"/>
          <w:b/>
          <w:color w:val="FFFFFF" w:themeColor="background1"/>
          <w:sz w:val="20"/>
          <w:szCs w:val="20"/>
          <w:lang w:eastAsia="en-CA"/>
        </w:rPr>
        <w:t>Step 5:  Monitoring and Updating the Safety Plan</w:t>
      </w:r>
    </w:p>
    <w:p w:rsidR="007B116B" w:rsidRDefault="007B116B" w:rsidP="007B116B">
      <w:pPr>
        <w:spacing w:after="0" w:line="240" w:lineRule="auto"/>
        <w:rPr>
          <w:rFonts w:ascii="Century Gothic" w:eastAsia="Times New Roman" w:hAnsi="Century Gothic" w:cs="Times New Roman"/>
          <w:sz w:val="20"/>
          <w:szCs w:val="20"/>
          <w:lang w:eastAsia="en-CA"/>
        </w:rPr>
      </w:pPr>
    </w:p>
    <w:p w:rsidR="00F21E13" w:rsidRPr="00F21E13" w:rsidRDefault="00F21E13" w:rsidP="007A08DE">
      <w:pPr>
        <w:pStyle w:val="ListParagraph"/>
        <w:numPr>
          <w:ilvl w:val="0"/>
          <w:numId w:val="5"/>
        </w:numPr>
        <w:spacing w:after="0" w:line="240" w:lineRule="auto"/>
        <w:ind w:left="851" w:hanging="425"/>
        <w:rPr>
          <w:rFonts w:ascii="Century Gothic" w:eastAsia="Times New Roman" w:hAnsi="Century Gothic" w:cs="Times New Roman"/>
          <w:sz w:val="20"/>
          <w:szCs w:val="20"/>
          <w:u w:val="single"/>
          <w:lang w:eastAsia="en-CA"/>
        </w:rPr>
      </w:pPr>
      <w:r>
        <w:rPr>
          <w:rFonts w:ascii="Century Gothic" w:eastAsia="Times New Roman" w:hAnsi="Century Gothic" w:cs="Times New Roman"/>
          <w:sz w:val="20"/>
          <w:szCs w:val="20"/>
          <w:lang w:eastAsia="en-CA"/>
        </w:rPr>
        <w:t>Executive Director and Program Managers are responsible for monitoring the day-to-day safety and risks of exposure by staff and to recommend changes to protocols and policies</w:t>
      </w:r>
    </w:p>
    <w:p w:rsidR="00F21E13" w:rsidRPr="006F64FB" w:rsidRDefault="00F21E13" w:rsidP="007A08DE">
      <w:pPr>
        <w:pStyle w:val="ListParagraph"/>
        <w:numPr>
          <w:ilvl w:val="0"/>
          <w:numId w:val="5"/>
        </w:numPr>
        <w:spacing w:after="0" w:line="240" w:lineRule="auto"/>
        <w:ind w:left="851" w:hanging="425"/>
        <w:rPr>
          <w:rFonts w:ascii="Century Gothic" w:eastAsia="Times New Roman" w:hAnsi="Century Gothic" w:cs="Times New Roman"/>
          <w:sz w:val="20"/>
          <w:szCs w:val="20"/>
          <w:u w:val="single"/>
          <w:lang w:eastAsia="en-CA"/>
        </w:rPr>
      </w:pPr>
      <w:r w:rsidRPr="00F21E13">
        <w:rPr>
          <w:rFonts w:ascii="Century Gothic" w:eastAsia="Times New Roman" w:hAnsi="Century Gothic" w:cs="Times New Roman"/>
          <w:i/>
          <w:sz w:val="20"/>
          <w:szCs w:val="20"/>
          <w:lang w:eastAsia="en-CA"/>
        </w:rPr>
        <w:t>Risk Exposure &amp; Mitigation Plan</w:t>
      </w:r>
      <w:r>
        <w:rPr>
          <w:rFonts w:ascii="Century Gothic" w:eastAsia="Times New Roman" w:hAnsi="Century Gothic" w:cs="Times New Roman"/>
          <w:sz w:val="20"/>
          <w:szCs w:val="20"/>
          <w:lang w:eastAsia="en-CA"/>
        </w:rPr>
        <w:t xml:space="preserve"> will be updated regularly as things change, particularly as new directives come from the Public Health Officer and/or Funders</w:t>
      </w:r>
    </w:p>
    <w:p w:rsidR="00F21E13" w:rsidRDefault="00F21E13" w:rsidP="007B116B">
      <w:pPr>
        <w:spacing w:after="0" w:line="240" w:lineRule="auto"/>
        <w:rPr>
          <w:rFonts w:ascii="Century Gothic" w:eastAsia="Times New Roman" w:hAnsi="Century Gothic" w:cs="Times New Roman"/>
          <w:sz w:val="20"/>
          <w:szCs w:val="20"/>
          <w:lang w:eastAsia="en-CA"/>
        </w:rPr>
      </w:pPr>
    </w:p>
    <w:p w:rsidR="00F21E13" w:rsidRPr="00D850BF" w:rsidRDefault="00F21E13" w:rsidP="007B116B">
      <w:pPr>
        <w:spacing w:after="0" w:line="240" w:lineRule="auto"/>
        <w:rPr>
          <w:rFonts w:ascii="Century Gothic" w:eastAsia="Times New Roman" w:hAnsi="Century Gothic" w:cs="Times New Roman"/>
          <w:sz w:val="20"/>
          <w:szCs w:val="20"/>
          <w:lang w:eastAsia="en-CA"/>
        </w:rPr>
      </w:pPr>
    </w:p>
    <w:p w:rsidR="007B116B" w:rsidRPr="007B116B" w:rsidRDefault="007B116B" w:rsidP="007B116B">
      <w:pPr>
        <w:shd w:val="clear" w:color="auto" w:fill="59899C"/>
        <w:spacing w:after="0" w:line="240" w:lineRule="auto"/>
        <w:rPr>
          <w:rFonts w:ascii="Century Gothic" w:eastAsia="Times New Roman" w:hAnsi="Century Gothic" w:cs="Times New Roman"/>
          <w:b/>
          <w:color w:val="FFFFFF" w:themeColor="background1"/>
          <w:sz w:val="20"/>
          <w:szCs w:val="20"/>
          <w:lang w:eastAsia="en-CA"/>
        </w:rPr>
      </w:pPr>
      <w:r w:rsidRPr="00D850BF">
        <w:rPr>
          <w:rFonts w:ascii="Century Gothic" w:eastAsia="Times New Roman" w:hAnsi="Century Gothic" w:cs="Times New Roman"/>
          <w:b/>
          <w:color w:val="FFFFFF" w:themeColor="background1"/>
          <w:sz w:val="20"/>
          <w:szCs w:val="20"/>
          <w:lang w:eastAsia="en-CA"/>
        </w:rPr>
        <w:t xml:space="preserve">Step 6:  </w:t>
      </w:r>
      <w:r w:rsidR="00544A5F">
        <w:rPr>
          <w:rFonts w:ascii="Century Gothic" w:eastAsia="Times New Roman" w:hAnsi="Century Gothic" w:cs="Times New Roman"/>
          <w:b/>
          <w:color w:val="FFFFFF" w:themeColor="background1"/>
          <w:sz w:val="20"/>
          <w:szCs w:val="20"/>
          <w:lang w:eastAsia="en-CA"/>
        </w:rPr>
        <w:t>Relevant Links and Resources</w:t>
      </w:r>
    </w:p>
    <w:p w:rsidR="004E7AA0" w:rsidRDefault="004E7AA0" w:rsidP="004E7AA0">
      <w:pPr>
        <w:pStyle w:val="Default"/>
      </w:pPr>
    </w:p>
    <w:p w:rsidR="004E7AA0" w:rsidRDefault="004E7AA0" w:rsidP="004E7AA0">
      <w:pPr>
        <w:pStyle w:val="Default"/>
        <w:rPr>
          <w:rFonts w:ascii="Century Gothic" w:hAnsi="Century Gothic"/>
          <w:sz w:val="20"/>
          <w:szCs w:val="22"/>
        </w:rPr>
      </w:pPr>
      <w:r w:rsidRPr="00357E31">
        <w:rPr>
          <w:rFonts w:ascii="Century Gothic" w:hAnsi="Century Gothic"/>
          <w:sz w:val="20"/>
          <w:szCs w:val="22"/>
        </w:rPr>
        <w:t xml:space="preserve">Refer to the following links for up-to-date information on COVID-19 and guidance on </w:t>
      </w:r>
      <w:r w:rsidR="00357E31">
        <w:rPr>
          <w:rFonts w:ascii="Century Gothic" w:hAnsi="Century Gothic"/>
          <w:sz w:val="20"/>
          <w:szCs w:val="22"/>
        </w:rPr>
        <w:t>safe operations:</w:t>
      </w:r>
    </w:p>
    <w:p w:rsidR="00357E31" w:rsidRPr="00357E31" w:rsidRDefault="00357E31" w:rsidP="004E7AA0">
      <w:pPr>
        <w:pStyle w:val="Default"/>
        <w:rPr>
          <w:rFonts w:ascii="Century Gothic" w:hAnsi="Century Gothic"/>
          <w:sz w:val="20"/>
          <w:szCs w:val="22"/>
        </w:rPr>
      </w:pPr>
    </w:p>
    <w:p w:rsidR="004E7AA0" w:rsidRPr="004E7AA0" w:rsidRDefault="00CE6186" w:rsidP="007A08DE">
      <w:pPr>
        <w:pStyle w:val="Default"/>
        <w:numPr>
          <w:ilvl w:val="0"/>
          <w:numId w:val="8"/>
        </w:numPr>
        <w:rPr>
          <w:sz w:val="22"/>
          <w:szCs w:val="22"/>
        </w:rPr>
      </w:pPr>
      <w:hyperlink r:id="rId9" w:history="1">
        <w:r w:rsidR="004E7AA0" w:rsidRPr="004E7AA0">
          <w:rPr>
            <w:rFonts w:asciiTheme="minorHAnsi" w:hAnsiTheme="minorHAnsi" w:cstheme="minorBidi"/>
            <w:color w:val="0000FF"/>
            <w:sz w:val="22"/>
            <w:szCs w:val="22"/>
            <w:u w:val="single"/>
          </w:rPr>
          <w:t>https://www2.gov.bc.ca/assets/gov/public-safety-and-emergency-services/emergency-preparedness-response-recovery/gdx/bcs_restart_plan_web.pdf</w:t>
        </w:r>
      </w:hyperlink>
    </w:p>
    <w:p w:rsidR="004E7AA0" w:rsidRPr="004E7AA0" w:rsidRDefault="004E7AA0" w:rsidP="004E7AA0">
      <w:pPr>
        <w:pStyle w:val="Default"/>
        <w:ind w:left="1440"/>
        <w:rPr>
          <w:sz w:val="22"/>
          <w:szCs w:val="22"/>
        </w:rPr>
      </w:pPr>
    </w:p>
    <w:p w:rsidR="004E7AA0" w:rsidRPr="004E7AA0" w:rsidRDefault="00CE6186" w:rsidP="007A08DE">
      <w:pPr>
        <w:pStyle w:val="Default"/>
        <w:numPr>
          <w:ilvl w:val="0"/>
          <w:numId w:val="8"/>
        </w:numPr>
        <w:rPr>
          <w:sz w:val="22"/>
          <w:szCs w:val="22"/>
        </w:rPr>
      </w:pPr>
      <w:hyperlink r:id="rId10" w:history="1">
        <w:r w:rsidR="004E7AA0" w:rsidRPr="004E7AA0">
          <w:rPr>
            <w:rFonts w:asciiTheme="minorHAnsi" w:hAnsiTheme="minorHAnsi" w:cstheme="minorBidi"/>
            <w:color w:val="0000FF"/>
            <w:sz w:val="22"/>
            <w:szCs w:val="22"/>
            <w:u w:val="single"/>
          </w:rPr>
          <w:t>https://www2.gov.bc.ca/gov/content/safety/emergency-preparedness-response-recovery/covid-19-provincial-support/phase-3</w:t>
        </w:r>
      </w:hyperlink>
    </w:p>
    <w:p w:rsidR="004E7AA0" w:rsidRDefault="004E7AA0" w:rsidP="004E7AA0">
      <w:pPr>
        <w:pStyle w:val="Default"/>
        <w:ind w:left="1440"/>
        <w:rPr>
          <w:sz w:val="22"/>
          <w:szCs w:val="22"/>
        </w:rPr>
      </w:pPr>
    </w:p>
    <w:p w:rsidR="004E7AA0" w:rsidRPr="004E7AA0" w:rsidRDefault="00CE6186" w:rsidP="007A08DE">
      <w:pPr>
        <w:pStyle w:val="Default"/>
        <w:numPr>
          <w:ilvl w:val="0"/>
          <w:numId w:val="8"/>
        </w:numPr>
        <w:rPr>
          <w:sz w:val="22"/>
          <w:szCs w:val="22"/>
        </w:rPr>
      </w:pPr>
      <w:hyperlink r:id="rId11" w:history="1">
        <w:r w:rsidR="004E7AA0" w:rsidRPr="004E7AA0">
          <w:rPr>
            <w:rFonts w:asciiTheme="minorHAnsi" w:hAnsiTheme="minorHAnsi" w:cstheme="minorBidi"/>
            <w:color w:val="0000FF"/>
            <w:sz w:val="22"/>
            <w:szCs w:val="22"/>
            <w:u w:val="single"/>
          </w:rPr>
          <w:t>https://www2.gov.bc.ca/assets/gov/health/about-bc-s-health-care-system/office-of-the-provincial-health-officer/covid-19/bc_covid-19_go-forward_management_strategy_web.pdf</w:t>
        </w:r>
      </w:hyperlink>
    </w:p>
    <w:p w:rsidR="004E7AA0" w:rsidRPr="004E7AA0" w:rsidRDefault="004E7AA0" w:rsidP="004E7AA0">
      <w:pPr>
        <w:pStyle w:val="Default"/>
        <w:ind w:left="1440"/>
        <w:rPr>
          <w:sz w:val="22"/>
          <w:szCs w:val="22"/>
        </w:rPr>
      </w:pPr>
    </w:p>
    <w:p w:rsidR="004E7AA0" w:rsidRPr="00DA2C5B" w:rsidRDefault="00CE6186" w:rsidP="007A08DE">
      <w:pPr>
        <w:pStyle w:val="Default"/>
        <w:numPr>
          <w:ilvl w:val="0"/>
          <w:numId w:val="8"/>
        </w:numPr>
        <w:rPr>
          <w:sz w:val="22"/>
          <w:szCs w:val="22"/>
        </w:rPr>
      </w:pPr>
      <w:hyperlink r:id="rId12" w:history="1">
        <w:r w:rsidR="004E7AA0" w:rsidRPr="004E7AA0">
          <w:rPr>
            <w:rFonts w:asciiTheme="minorHAnsi" w:hAnsiTheme="minorHAnsi" w:cstheme="minorBidi"/>
            <w:color w:val="0000FF"/>
            <w:sz w:val="22"/>
            <w:szCs w:val="22"/>
            <w:u w:val="single"/>
          </w:rPr>
          <w:t>https://www.worksafebc.com/en/about-us/covid-19-updates/covid-19-returning-safe-operation</w:t>
        </w:r>
      </w:hyperlink>
    </w:p>
    <w:p w:rsidR="00DA2C5B" w:rsidRDefault="00DA2C5B" w:rsidP="00DA2C5B">
      <w:pPr>
        <w:pStyle w:val="ListParagraph"/>
      </w:pPr>
    </w:p>
    <w:p w:rsidR="00DA2C5B" w:rsidRPr="004E7AA0" w:rsidRDefault="00CE6186" w:rsidP="007A08DE">
      <w:pPr>
        <w:pStyle w:val="Default"/>
        <w:numPr>
          <w:ilvl w:val="0"/>
          <w:numId w:val="8"/>
        </w:numPr>
        <w:rPr>
          <w:sz w:val="22"/>
          <w:szCs w:val="22"/>
        </w:rPr>
      </w:pPr>
      <w:hyperlink r:id="rId13" w:history="1">
        <w:r w:rsidR="00DA2C5B" w:rsidRPr="00DA2C5B">
          <w:rPr>
            <w:rFonts w:asciiTheme="minorHAnsi" w:hAnsiTheme="minorHAnsi" w:cstheme="minorBidi"/>
            <w:color w:val="0000FF"/>
            <w:sz w:val="22"/>
            <w:szCs w:val="22"/>
            <w:u w:val="single"/>
          </w:rPr>
          <w:t>https://www.worksafebc.com/en/about-us/covid-19-updates/covid-19-returning-safe-operation/in-person-counselling</w:t>
        </w:r>
      </w:hyperlink>
    </w:p>
    <w:p w:rsidR="004E7AA0" w:rsidRDefault="004E7AA0" w:rsidP="004E7AA0">
      <w:pPr>
        <w:pStyle w:val="Default"/>
        <w:ind w:left="1440"/>
        <w:rPr>
          <w:sz w:val="22"/>
          <w:szCs w:val="22"/>
        </w:rPr>
      </w:pPr>
    </w:p>
    <w:p w:rsidR="004E7AA0" w:rsidRPr="004E7AA0" w:rsidRDefault="00CE6186" w:rsidP="007A08DE">
      <w:pPr>
        <w:pStyle w:val="Default"/>
        <w:numPr>
          <w:ilvl w:val="0"/>
          <w:numId w:val="8"/>
        </w:numPr>
        <w:rPr>
          <w:sz w:val="22"/>
          <w:szCs w:val="22"/>
        </w:rPr>
      </w:pPr>
      <w:hyperlink r:id="rId14" w:history="1">
        <w:r w:rsidR="004E7AA0" w:rsidRPr="004E7AA0">
          <w:rPr>
            <w:rStyle w:val="Hyperlink"/>
            <w:rFonts w:asciiTheme="minorHAnsi" w:hAnsiTheme="minorHAnsi" w:cstheme="minorBidi"/>
            <w:sz w:val="22"/>
            <w:szCs w:val="22"/>
          </w:rPr>
          <w:t>https://www2.gov.bc.ca/gov/content/health/about-bc-s-health-care-system/office-of-the-provincial-health-officer/current-health-topics/covid-19-novel-coronavirus</w:t>
        </w:r>
      </w:hyperlink>
    </w:p>
    <w:p w:rsidR="004E7AA0" w:rsidRDefault="004E7AA0" w:rsidP="004E7AA0">
      <w:pPr>
        <w:pStyle w:val="Default"/>
        <w:ind w:left="1440"/>
        <w:rPr>
          <w:sz w:val="22"/>
          <w:szCs w:val="22"/>
        </w:rPr>
      </w:pPr>
    </w:p>
    <w:p w:rsidR="004E7AA0" w:rsidRPr="004E7AA0" w:rsidRDefault="00CE6186" w:rsidP="007A08DE">
      <w:pPr>
        <w:pStyle w:val="Default"/>
        <w:numPr>
          <w:ilvl w:val="0"/>
          <w:numId w:val="8"/>
        </w:numPr>
        <w:rPr>
          <w:sz w:val="22"/>
          <w:szCs w:val="22"/>
        </w:rPr>
      </w:pPr>
      <w:hyperlink r:id="rId15" w:history="1">
        <w:r w:rsidR="004E7AA0" w:rsidRPr="004E7AA0">
          <w:rPr>
            <w:rFonts w:asciiTheme="minorHAnsi" w:hAnsiTheme="minorHAnsi" w:cstheme="minorBidi"/>
            <w:color w:val="0000FF"/>
            <w:sz w:val="22"/>
            <w:szCs w:val="22"/>
            <w:u w:val="single"/>
          </w:rPr>
          <w:t>http://www.bccdc.ca/health-info/diseases-conditions/covid-19</w:t>
        </w:r>
      </w:hyperlink>
    </w:p>
    <w:p w:rsidR="004E7AA0" w:rsidRDefault="004E7AA0" w:rsidP="004E7AA0">
      <w:pPr>
        <w:pStyle w:val="Default"/>
        <w:ind w:left="1440"/>
        <w:rPr>
          <w:sz w:val="22"/>
          <w:szCs w:val="22"/>
        </w:rPr>
      </w:pPr>
    </w:p>
    <w:p w:rsidR="004E7AA0" w:rsidRPr="004E7AA0" w:rsidRDefault="00CE6186" w:rsidP="007A08DE">
      <w:pPr>
        <w:pStyle w:val="Default"/>
        <w:numPr>
          <w:ilvl w:val="0"/>
          <w:numId w:val="8"/>
        </w:numPr>
        <w:rPr>
          <w:sz w:val="22"/>
          <w:szCs w:val="22"/>
        </w:rPr>
      </w:pPr>
      <w:hyperlink r:id="rId16" w:history="1">
        <w:r w:rsidR="004E7AA0" w:rsidRPr="00AB1CAF">
          <w:rPr>
            <w:rStyle w:val="Hyperlink"/>
            <w:rFonts w:asciiTheme="minorHAnsi" w:hAnsiTheme="minorHAnsi" w:cstheme="minorBidi"/>
            <w:sz w:val="22"/>
            <w:szCs w:val="22"/>
          </w:rPr>
          <w:t>https://www.canada.ca/en/public-health/services/diseases/2019-novel-coronavirus-infection/guidance-documents/risk-informed-decision-making-workplaces-businesses-covid-19-pandemic.html</w:t>
        </w:r>
      </w:hyperlink>
    </w:p>
    <w:p w:rsidR="004E7AA0" w:rsidRPr="004E7AA0" w:rsidRDefault="004E7AA0" w:rsidP="004E7AA0">
      <w:pPr>
        <w:pStyle w:val="Default"/>
        <w:ind w:left="1440"/>
        <w:rPr>
          <w:sz w:val="22"/>
          <w:szCs w:val="22"/>
        </w:rPr>
      </w:pPr>
    </w:p>
    <w:p w:rsidR="008D3BB2" w:rsidRPr="00DA2C5B" w:rsidRDefault="00CE6186" w:rsidP="007A08DE">
      <w:pPr>
        <w:pStyle w:val="Default"/>
        <w:numPr>
          <w:ilvl w:val="0"/>
          <w:numId w:val="8"/>
        </w:numPr>
        <w:rPr>
          <w:sz w:val="22"/>
          <w:szCs w:val="22"/>
        </w:rPr>
      </w:pPr>
      <w:hyperlink r:id="rId17" w:history="1">
        <w:r w:rsidR="004E7AA0" w:rsidRPr="004E7AA0">
          <w:rPr>
            <w:color w:val="0000FF"/>
            <w:u w:val="single"/>
          </w:rPr>
          <w:t>https://www.canada.ca/en/public-health.html</w:t>
        </w:r>
      </w:hyperlink>
    </w:p>
    <w:p w:rsidR="00DA2C5B" w:rsidRDefault="00DA2C5B" w:rsidP="00DA2C5B">
      <w:pPr>
        <w:pStyle w:val="ListParagraph"/>
      </w:pPr>
    </w:p>
    <w:p w:rsidR="00DA2C5B" w:rsidRPr="00357E31" w:rsidRDefault="00CE6186" w:rsidP="007A08DE">
      <w:pPr>
        <w:pStyle w:val="Default"/>
        <w:numPr>
          <w:ilvl w:val="0"/>
          <w:numId w:val="8"/>
        </w:numPr>
        <w:rPr>
          <w:rStyle w:val="Hyperlink"/>
          <w:color w:val="000000"/>
          <w:sz w:val="22"/>
          <w:szCs w:val="22"/>
          <w:u w:val="none"/>
        </w:rPr>
      </w:pPr>
      <w:hyperlink r:id="rId18" w:history="1">
        <w:r w:rsidR="00DA2C5B" w:rsidRPr="00AB1CAF">
          <w:rPr>
            <w:rStyle w:val="Hyperlink"/>
            <w:sz w:val="22"/>
            <w:szCs w:val="22"/>
          </w:rPr>
          <w:t>https://www.bcgeu.ca/covid</w:t>
        </w:r>
      </w:hyperlink>
    </w:p>
    <w:p w:rsidR="00357E31" w:rsidRDefault="00357E31" w:rsidP="00357E31">
      <w:pPr>
        <w:pStyle w:val="Default"/>
        <w:rPr>
          <w:sz w:val="22"/>
          <w:szCs w:val="22"/>
        </w:rPr>
      </w:pPr>
    </w:p>
    <w:p w:rsidR="00357E31" w:rsidRPr="005F6B09" w:rsidRDefault="00CE6186" w:rsidP="007A08DE">
      <w:pPr>
        <w:pStyle w:val="ListParagraph"/>
        <w:numPr>
          <w:ilvl w:val="0"/>
          <w:numId w:val="8"/>
        </w:numPr>
        <w:rPr>
          <w:rStyle w:val="Hyperlink"/>
          <w:color w:val="auto"/>
          <w:u w:val="none"/>
          <w:lang w:val="en-US"/>
        </w:rPr>
      </w:pPr>
      <w:hyperlink r:id="rId19" w:history="1">
        <w:r w:rsidR="00357E31" w:rsidRPr="00357E31">
          <w:rPr>
            <w:rStyle w:val="Hyperlink"/>
            <w:lang w:val="en-US"/>
          </w:rPr>
          <w:t>https://www.ctvnews.ca/health/coronavirus/covid-19-exposure-notification-app-now-available-1.5046868</w:t>
        </w:r>
      </w:hyperlink>
    </w:p>
    <w:p w:rsidR="005F6B09" w:rsidRPr="005F6B09" w:rsidRDefault="005F6B09" w:rsidP="005F6B09">
      <w:pPr>
        <w:rPr>
          <w:rStyle w:val="Hyperlink"/>
          <w:color w:val="auto"/>
          <w:u w:val="none"/>
          <w:lang w:val="en-US"/>
        </w:rPr>
      </w:pPr>
    </w:p>
    <w:p w:rsidR="00E46F43" w:rsidRPr="005F6B09" w:rsidRDefault="00CE6186" w:rsidP="00E46F43">
      <w:pPr>
        <w:pStyle w:val="ListParagraph"/>
        <w:numPr>
          <w:ilvl w:val="0"/>
          <w:numId w:val="8"/>
        </w:numPr>
        <w:rPr>
          <w:lang w:val="en-US"/>
        </w:rPr>
      </w:pPr>
      <w:hyperlink r:id="rId20" w:history="1">
        <w:r w:rsidR="00E46F43" w:rsidRPr="005F6B09">
          <w:rPr>
            <w:rStyle w:val="Hyperlink"/>
            <w:lang w:val="en-US"/>
          </w:rPr>
          <w:t>https://www2.gov.bc.ca/gov/content/safety/emergency-preparedness-response-recovery/covid-19-provincial-support/restrictions</w:t>
        </w:r>
      </w:hyperlink>
    </w:p>
    <w:p w:rsidR="00E46F43" w:rsidRPr="00357E31" w:rsidRDefault="00E46F43" w:rsidP="005F6B09">
      <w:pPr>
        <w:pStyle w:val="ListParagraph"/>
        <w:ind w:left="1440"/>
        <w:rPr>
          <w:lang w:val="en-US"/>
        </w:rPr>
      </w:pPr>
    </w:p>
    <w:p w:rsidR="00A234DA" w:rsidRDefault="00A234DA">
      <w:r>
        <w:br w:type="page"/>
      </w:r>
      <w:bookmarkStart w:id="0" w:name="_GoBack"/>
      <w:bookmarkEnd w:id="0"/>
    </w:p>
    <w:p w:rsidR="00A234DA" w:rsidRDefault="00A234DA" w:rsidP="00A234DA">
      <w:pPr>
        <w:spacing w:after="0"/>
        <w:rPr>
          <w:b/>
          <w:sz w:val="32"/>
          <w:szCs w:val="32"/>
        </w:rPr>
      </w:pPr>
      <w:r w:rsidRPr="007C52BB">
        <w:rPr>
          <w:b/>
          <w:noProof/>
          <w:sz w:val="32"/>
          <w:szCs w:val="32"/>
          <w:lang w:eastAsia="en-CA"/>
        </w:rPr>
        <w:lastRenderedPageBreak/>
        <w:drawing>
          <wp:anchor distT="0" distB="0" distL="114300" distR="114300" simplePos="0" relativeHeight="251660288" behindDoc="1" locked="0" layoutInCell="1" allowOverlap="1" wp14:anchorId="016E0320" wp14:editId="747A8730">
            <wp:simplePos x="0" y="0"/>
            <wp:positionH relativeFrom="column">
              <wp:posOffset>45720</wp:posOffset>
            </wp:positionH>
            <wp:positionV relativeFrom="paragraph">
              <wp:posOffset>0</wp:posOffset>
            </wp:positionV>
            <wp:extent cx="800100" cy="800100"/>
            <wp:effectExtent l="0" t="0" r="0" b="0"/>
            <wp:wrapTight wrapText="bothSides">
              <wp:wrapPolygon edited="0">
                <wp:start x="0" y="0"/>
                <wp:lineTo x="0" y="21086"/>
                <wp:lineTo x="21086" y="21086"/>
                <wp:lineTo x="21086" y="0"/>
                <wp:lineTo x="0" y="0"/>
              </wp:wrapPolygon>
            </wp:wrapTight>
            <wp:docPr id="2" name="Picture 2" descr="C:\Users\Office\Documents\Logo - Signature - Acronyms\New Logo\Circle logos\ncs-circle-c-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Logo - Signature - Acronyms\New Logo\Circle logos\ncs-circle-c-blu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COVID 19 - </w:t>
      </w:r>
      <w:r w:rsidRPr="00194891">
        <w:rPr>
          <w:b/>
          <w:sz w:val="32"/>
          <w:szCs w:val="32"/>
        </w:rPr>
        <w:t>Health &amp; Safety Practice</w:t>
      </w:r>
      <w:r>
        <w:rPr>
          <w:b/>
          <w:sz w:val="32"/>
          <w:szCs w:val="32"/>
        </w:rPr>
        <w:t>s</w:t>
      </w:r>
    </w:p>
    <w:p w:rsidR="00A234DA" w:rsidRDefault="00A234DA" w:rsidP="00A234DA">
      <w:pPr>
        <w:spacing w:after="0"/>
        <w:ind w:left="1440" w:firstLine="720"/>
        <w:rPr>
          <w:b/>
          <w:sz w:val="32"/>
          <w:szCs w:val="32"/>
        </w:rPr>
      </w:pPr>
      <w:r>
        <w:rPr>
          <w:b/>
          <w:sz w:val="32"/>
          <w:szCs w:val="32"/>
        </w:rPr>
        <w:t xml:space="preserve">                         November 2020 </w:t>
      </w:r>
    </w:p>
    <w:p w:rsidR="00A234DA" w:rsidRDefault="00A234DA" w:rsidP="00A234DA">
      <w:pPr>
        <w:spacing w:after="0"/>
        <w:rPr>
          <w:b/>
          <w:sz w:val="28"/>
          <w:szCs w:val="28"/>
        </w:rPr>
      </w:pPr>
      <w:r>
        <w:rPr>
          <w:b/>
          <w:sz w:val="28"/>
          <w:szCs w:val="28"/>
        </w:rPr>
        <w:t xml:space="preserve">       </w:t>
      </w:r>
    </w:p>
    <w:p w:rsidR="00A234DA" w:rsidRDefault="00A234DA" w:rsidP="00A234DA">
      <w:pPr>
        <w:spacing w:after="0"/>
        <w:rPr>
          <w:b/>
          <w:sz w:val="28"/>
          <w:szCs w:val="28"/>
        </w:rPr>
      </w:pPr>
    </w:p>
    <w:p w:rsidR="00A234DA" w:rsidRPr="009E14EA" w:rsidRDefault="00A234DA" w:rsidP="00A234DA">
      <w:pPr>
        <w:spacing w:after="0"/>
        <w:rPr>
          <w:b/>
          <w:sz w:val="28"/>
          <w:szCs w:val="28"/>
        </w:rPr>
      </w:pPr>
      <w:r w:rsidRPr="00861223">
        <w:rPr>
          <w:b/>
          <w:sz w:val="28"/>
          <w:szCs w:val="28"/>
          <w:u w:val="single"/>
        </w:rPr>
        <w:t>Worksite:</w:t>
      </w:r>
      <w:r>
        <w:rPr>
          <w:b/>
          <w:sz w:val="28"/>
          <w:szCs w:val="28"/>
        </w:rPr>
        <w:t xml:space="preserve">      Cicada Place (onsite)  </w:t>
      </w:r>
      <w:r w:rsidRPr="007C52BB">
        <w:rPr>
          <w:b/>
          <w:color w:val="FF0000"/>
          <w:sz w:val="28"/>
          <w:szCs w:val="28"/>
        </w:rPr>
        <w:t xml:space="preserve"> </w:t>
      </w:r>
    </w:p>
    <w:p w:rsidR="00A234DA" w:rsidRPr="00D3662A" w:rsidRDefault="00A234DA" w:rsidP="00A234DA">
      <w:pPr>
        <w:spacing w:after="0"/>
        <w:rPr>
          <w:b/>
          <w:sz w:val="24"/>
          <w:szCs w:val="24"/>
        </w:rPr>
      </w:pPr>
    </w:p>
    <w:p w:rsidR="00A234DA" w:rsidRPr="00C157F5" w:rsidRDefault="00A234DA" w:rsidP="00A234DA">
      <w:pPr>
        <w:shd w:val="clear" w:color="auto" w:fill="59899C"/>
        <w:spacing w:after="0" w:line="240" w:lineRule="auto"/>
        <w:rPr>
          <w:rFonts w:ascii="Times New Roman" w:eastAsia="Times New Roman" w:hAnsi="Times New Roman" w:cs="Times New Roman"/>
          <w:sz w:val="24"/>
          <w:szCs w:val="24"/>
          <w:lang w:eastAsia="en-CA"/>
        </w:rPr>
      </w:pPr>
      <w:r w:rsidRPr="00C157F5">
        <w:rPr>
          <w:rFonts w:ascii="Verdana" w:eastAsia="Times New Roman" w:hAnsi="Verdana" w:cs="Times New Roman"/>
          <w:b/>
          <w:bCs/>
          <w:color w:val="FFFFFF"/>
          <w:sz w:val="21"/>
          <w:szCs w:val="21"/>
          <w:shd w:val="clear" w:color="auto" w:fill="59899C"/>
          <w:lang w:eastAsia="en-CA"/>
        </w:rPr>
        <w:t>Maintain physical distance</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Occupancy Limits have been developed for program spaces; the staff offices, amenities room, meeting room, laundry room and elevator.    </w:t>
      </w:r>
    </w:p>
    <w:p w:rsidR="00A234DA" w:rsidRPr="00E8283E"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The number of staff on site at Cicada Place has been limited. Work from home arrangements have been implemented where appropriate.  Overall resident occupancy has remained the same with a change to our visitor policy (No visitors in the building except for 1 family member). Maintenance and cleaning will be in accordance to the caretaker contract and modifications due to covid-19. </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Close</w:t>
      </w:r>
      <w:r w:rsidRPr="00E8283E">
        <w:rPr>
          <w:rFonts w:ascii="Verdana" w:eastAsia="Times New Roman" w:hAnsi="Verdana" w:cs="Times New Roman"/>
          <w:color w:val="453F39"/>
          <w:sz w:val="21"/>
          <w:szCs w:val="21"/>
          <w:lang w:eastAsia="en-CA"/>
        </w:rPr>
        <w:t xml:space="preserve"> gr</w:t>
      </w:r>
      <w:r>
        <w:rPr>
          <w:rFonts w:ascii="Verdana" w:eastAsia="Times New Roman" w:hAnsi="Verdana" w:cs="Times New Roman"/>
          <w:color w:val="453F39"/>
          <w:sz w:val="21"/>
          <w:szCs w:val="21"/>
          <w:lang w:eastAsia="en-CA"/>
        </w:rPr>
        <w:t xml:space="preserve">eetings like hugs or handshakes are not permitted and staff and residents will </w:t>
      </w:r>
      <w:r w:rsidRPr="00E8283E">
        <w:rPr>
          <w:rFonts w:ascii="Verdana" w:eastAsia="Times New Roman" w:hAnsi="Verdana" w:cs="Times New Roman"/>
          <w:color w:val="453F39"/>
          <w:sz w:val="21"/>
          <w:szCs w:val="21"/>
          <w:lang w:eastAsia="en-CA"/>
        </w:rPr>
        <w:t xml:space="preserve">maintain a distance of 2 metres from </w:t>
      </w:r>
      <w:r>
        <w:rPr>
          <w:rFonts w:ascii="Verdana" w:eastAsia="Times New Roman" w:hAnsi="Verdana" w:cs="Times New Roman"/>
          <w:color w:val="453F39"/>
          <w:sz w:val="21"/>
          <w:szCs w:val="21"/>
          <w:lang w:eastAsia="en-CA"/>
        </w:rPr>
        <w:t>one another.  Staff will e</w:t>
      </w:r>
      <w:r w:rsidRPr="00E8283E">
        <w:rPr>
          <w:rFonts w:ascii="Verdana" w:eastAsia="Times New Roman" w:hAnsi="Verdana" w:cs="Times New Roman"/>
          <w:color w:val="453F39"/>
          <w:sz w:val="21"/>
          <w:szCs w:val="21"/>
          <w:lang w:eastAsia="en-CA"/>
        </w:rPr>
        <w:t>ncourage and support residents to maintain physical distance from other individuals, except for their close family mem</w:t>
      </w:r>
      <w:r>
        <w:rPr>
          <w:rFonts w:ascii="Verdana" w:eastAsia="Times New Roman" w:hAnsi="Verdana" w:cs="Times New Roman"/>
          <w:color w:val="453F39"/>
          <w:sz w:val="21"/>
          <w:szCs w:val="21"/>
          <w:lang w:eastAsia="en-CA"/>
        </w:rPr>
        <w:t>bers.</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All persons are required to wear a mask when in common areas of the building- hallways, elevator, laundry room and common room.</w:t>
      </w:r>
    </w:p>
    <w:p w:rsidR="00A234DA" w:rsidRPr="004874E6"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An air purifier is to be used in our two common rooms when meeting with other persons. </w:t>
      </w:r>
    </w:p>
    <w:p w:rsidR="00A234DA" w:rsidRPr="004874E6" w:rsidRDefault="00A234DA" w:rsidP="00A234DA">
      <w:pPr>
        <w:spacing w:after="0" w:line="240" w:lineRule="auto"/>
        <w:rPr>
          <w:rFonts w:ascii="worksafe-halis" w:eastAsia="Times New Roman" w:hAnsi="worksafe-halis" w:cs="Times New Roman"/>
          <w:color w:val="FFFFFF"/>
          <w:sz w:val="21"/>
          <w:szCs w:val="21"/>
          <w:shd w:val="clear" w:color="auto" w:fill="59899C"/>
          <w:lang w:eastAsia="en-CA"/>
        </w:rPr>
      </w:pPr>
      <w:r w:rsidRPr="004874E6">
        <w:rPr>
          <w:rFonts w:ascii="Times New Roman" w:eastAsia="Times New Roman" w:hAnsi="Times New Roman" w:cs="Times New Roman"/>
          <w:sz w:val="24"/>
          <w:szCs w:val="24"/>
          <w:lang w:eastAsia="en-CA"/>
        </w:rPr>
        <w:fldChar w:fldCharType="begin"/>
      </w:r>
      <w:r w:rsidRPr="004874E6">
        <w:rPr>
          <w:rFonts w:ascii="Times New Roman" w:eastAsia="Times New Roman" w:hAnsi="Times New Roman" w:cs="Times New Roman"/>
          <w:sz w:val="24"/>
          <w:szCs w:val="24"/>
          <w:lang w:eastAsia="en-CA"/>
        </w:rPr>
        <w:instrText xml:space="preserve"> HYPERLINK "https://www.worksafebc.com/en/about-us/covid-19-updates/covid-19-industry-information/community-social-services-residential" \l "collapse-F51673EEFE324994BF40B774A8414000" </w:instrText>
      </w:r>
      <w:r w:rsidRPr="004874E6">
        <w:rPr>
          <w:rFonts w:ascii="Times New Roman" w:eastAsia="Times New Roman" w:hAnsi="Times New Roman" w:cs="Times New Roman"/>
          <w:sz w:val="24"/>
          <w:szCs w:val="24"/>
          <w:lang w:eastAsia="en-CA"/>
        </w:rPr>
        <w:fldChar w:fldCharType="separate"/>
      </w:r>
    </w:p>
    <w:p w:rsidR="00A234DA" w:rsidRPr="004874E6" w:rsidRDefault="00A234DA" w:rsidP="00A234DA">
      <w:pPr>
        <w:shd w:val="clear" w:color="auto" w:fill="59899C"/>
        <w:spacing w:after="0" w:line="240" w:lineRule="auto"/>
        <w:rPr>
          <w:rFonts w:ascii="Times New Roman" w:eastAsia="Times New Roman" w:hAnsi="Times New Roman" w:cs="Times New Roman"/>
          <w:sz w:val="24"/>
          <w:szCs w:val="24"/>
          <w:lang w:eastAsia="en-CA"/>
        </w:rPr>
      </w:pPr>
      <w:r w:rsidRPr="004874E6">
        <w:rPr>
          <w:rFonts w:ascii="Verdana" w:eastAsia="Times New Roman" w:hAnsi="Verdana" w:cs="Times New Roman"/>
          <w:b/>
          <w:bCs/>
          <w:color w:val="FFFFFF"/>
          <w:sz w:val="21"/>
          <w:szCs w:val="21"/>
          <w:shd w:val="clear" w:color="auto" w:fill="59899C"/>
          <w:lang w:eastAsia="en-CA"/>
        </w:rPr>
        <w:t xml:space="preserve">Modify work flow </w:t>
      </w:r>
      <w:r>
        <w:rPr>
          <w:rFonts w:ascii="Verdana" w:eastAsia="Times New Roman" w:hAnsi="Verdana" w:cs="Times New Roman"/>
          <w:b/>
          <w:bCs/>
          <w:color w:val="FFFFFF"/>
          <w:sz w:val="21"/>
          <w:szCs w:val="21"/>
          <w:shd w:val="clear" w:color="auto" w:fill="59899C"/>
          <w:lang w:eastAsia="en-CA"/>
        </w:rPr>
        <w:t>and use of</w:t>
      </w:r>
      <w:r w:rsidRPr="004874E6">
        <w:rPr>
          <w:rFonts w:ascii="Verdana" w:eastAsia="Times New Roman" w:hAnsi="Verdana" w:cs="Times New Roman"/>
          <w:b/>
          <w:bCs/>
          <w:color w:val="FFFFFF"/>
          <w:sz w:val="21"/>
          <w:szCs w:val="21"/>
          <w:shd w:val="clear" w:color="auto" w:fill="59899C"/>
          <w:lang w:eastAsia="en-CA"/>
        </w:rPr>
        <w:t xml:space="preserve"> common areas</w:t>
      </w:r>
    </w:p>
    <w:p w:rsidR="00A234DA" w:rsidRPr="004874E6" w:rsidRDefault="00A234DA" w:rsidP="00A234DA">
      <w:pPr>
        <w:spacing w:after="0" w:line="240" w:lineRule="auto"/>
        <w:rPr>
          <w:rFonts w:ascii="Times New Roman" w:eastAsia="Times New Roman" w:hAnsi="Times New Roman" w:cs="Times New Roman"/>
          <w:sz w:val="24"/>
          <w:szCs w:val="24"/>
          <w:lang w:eastAsia="en-CA"/>
        </w:rPr>
      </w:pPr>
      <w:r w:rsidRPr="004874E6">
        <w:rPr>
          <w:rFonts w:ascii="Times New Roman" w:eastAsia="Times New Roman" w:hAnsi="Times New Roman" w:cs="Times New Roman"/>
          <w:sz w:val="24"/>
          <w:szCs w:val="24"/>
          <w:lang w:eastAsia="en-CA"/>
        </w:rPr>
        <w:fldChar w:fldCharType="end"/>
      </w:r>
    </w:p>
    <w:p w:rsidR="00A234DA" w:rsidRPr="00FE74DC"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The number of persons in the amenities room will be limited to a maximum of 5.</w:t>
      </w:r>
    </w:p>
    <w:p w:rsidR="00A234DA" w:rsidRPr="00CB3568"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Each resident will use other available common spaces in accordance with posted limits.</w:t>
      </w:r>
      <w:r w:rsidRPr="00CB3568">
        <w:rPr>
          <w:rFonts w:ascii="Verdana" w:eastAsia="Times New Roman" w:hAnsi="Verdana" w:cs="Times New Roman"/>
          <w:color w:val="453F39"/>
          <w:sz w:val="21"/>
          <w:szCs w:val="21"/>
          <w:lang w:eastAsia="en-CA"/>
        </w:rPr>
        <w:t xml:space="preserve"> </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Team and Case meetings are conducted virtually and in person as required. </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There is only one staff washroom on site. Cleaning protocols are posted and supplies are available to use after accessing the washroom.  </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Staff offices are for staff use only and no other persons will be permitted into their space. 1:1 sessions will take place in the amenities room or meeting room rather than in the staff office.    </w:t>
      </w:r>
    </w:p>
    <w:p w:rsidR="00A234DA" w:rsidRDefault="00A234DA" w:rsidP="00A234DA">
      <w:pPr>
        <w:numPr>
          <w:ilvl w:val="0"/>
          <w:numId w:val="16"/>
        </w:numPr>
        <w:shd w:val="clear" w:color="auto" w:fill="FFFFFF"/>
        <w:spacing w:before="100" w:beforeAutospacing="1" w:after="100" w:afterAutospacing="1" w:line="300" w:lineRule="atLeast"/>
        <w:ind w:left="0"/>
        <w:rPr>
          <w:rFonts w:ascii="Times New Roman" w:eastAsia="Times New Roman" w:hAnsi="Times New Roman" w:cs="Times New Roman"/>
          <w:sz w:val="24"/>
          <w:szCs w:val="24"/>
          <w:lang w:eastAsia="en-CA"/>
        </w:rPr>
      </w:pPr>
      <w:r>
        <w:rPr>
          <w:rFonts w:ascii="Verdana" w:eastAsia="Times New Roman" w:hAnsi="Verdana" w:cs="Times New Roman"/>
          <w:color w:val="453F39"/>
          <w:sz w:val="21"/>
          <w:szCs w:val="21"/>
          <w:lang w:eastAsia="en-CA"/>
        </w:rPr>
        <w:t xml:space="preserve">Rules and Guidelines for how staff and clients should interact and conduct themselves has been developed.  These have been communicated to staff. They are communicated to clients at the time of any call, and at again when staff are to meet with clients in person.  </w:t>
      </w:r>
    </w:p>
    <w:p w:rsidR="00A234DA" w:rsidRDefault="00A234DA" w:rsidP="00A234DA">
      <w:pPr>
        <w:shd w:val="clear" w:color="auto" w:fill="FFFFFF"/>
        <w:spacing w:before="100" w:beforeAutospacing="1" w:after="100" w:afterAutospacing="1" w:line="300" w:lineRule="atLeast"/>
      </w:pPr>
    </w:p>
    <w:p w:rsidR="00A234DA" w:rsidRDefault="00A234DA" w:rsidP="00A234DA">
      <w:pPr>
        <w:shd w:val="clear" w:color="auto" w:fill="FFFFFF"/>
        <w:spacing w:before="100" w:beforeAutospacing="1" w:after="100" w:afterAutospacing="1" w:line="300" w:lineRule="atLeast"/>
      </w:pPr>
    </w:p>
    <w:p w:rsidR="00A234DA" w:rsidRPr="00D3662A" w:rsidRDefault="00A234DA" w:rsidP="00A234DA">
      <w:pPr>
        <w:shd w:val="clear" w:color="auto" w:fill="FFFFFF"/>
        <w:spacing w:before="100" w:beforeAutospacing="1" w:after="100" w:afterAutospacing="1" w:line="300" w:lineRule="atLeast"/>
        <w:rPr>
          <w:rStyle w:val="Hyperlink"/>
          <w:rFonts w:ascii="Times New Roman" w:eastAsia="Times New Roman" w:hAnsi="Times New Roman" w:cs="Times New Roman"/>
          <w:sz w:val="24"/>
          <w:szCs w:val="24"/>
          <w:lang w:eastAsia="en-CA"/>
        </w:rPr>
      </w:pPr>
      <w:r w:rsidRPr="00D3662A">
        <w:fldChar w:fldCharType="begin"/>
      </w:r>
      <w:r w:rsidRPr="00D3662A">
        <w:instrText xml:space="preserve"> HYPERLINK "https://www.worksafebc.com/en/about-us/covid-19-updates/covid-19-industry-information/community-social-services-residential" \l "collapse-24970C321AB743F7A6AC17EDF886729E" </w:instrText>
      </w:r>
      <w:r w:rsidRPr="00D3662A">
        <w:fldChar w:fldCharType="separate"/>
      </w:r>
    </w:p>
    <w:p w:rsidR="00A234DA" w:rsidRPr="00D3662A" w:rsidRDefault="00A234DA" w:rsidP="00A234DA">
      <w:pPr>
        <w:shd w:val="clear" w:color="auto" w:fill="59899C"/>
        <w:rPr>
          <w:sz w:val="24"/>
          <w:szCs w:val="24"/>
        </w:rPr>
      </w:pPr>
      <w:r w:rsidRPr="00D3662A">
        <w:rPr>
          <w:rFonts w:ascii="Verdana" w:hAnsi="Verdana"/>
          <w:b/>
          <w:bCs/>
          <w:color w:val="FFFFFF"/>
          <w:sz w:val="21"/>
          <w:szCs w:val="21"/>
          <w:shd w:val="clear" w:color="auto" w:fill="59899C"/>
        </w:rPr>
        <w:lastRenderedPageBreak/>
        <w:t>Residen</w:t>
      </w:r>
      <w:r>
        <w:rPr>
          <w:rFonts w:ascii="Verdana" w:hAnsi="Verdana"/>
          <w:b/>
          <w:bCs/>
          <w:color w:val="FFFFFF"/>
          <w:sz w:val="21"/>
          <w:szCs w:val="21"/>
          <w:shd w:val="clear" w:color="auto" w:fill="59899C"/>
        </w:rPr>
        <w:t>t intake and Meetings</w:t>
      </w:r>
    </w:p>
    <w:p w:rsidR="00A234DA" w:rsidRDefault="00A234DA" w:rsidP="00A234DA">
      <w:r w:rsidRPr="00D3662A">
        <w:fldChar w:fldCharType="end"/>
      </w:r>
    </w:p>
    <w:p w:rsidR="00A234DA" w:rsidRDefault="00A234DA" w:rsidP="00A234DA">
      <w:pPr>
        <w:rPr>
          <w:rFonts w:ascii="Verdana" w:hAnsi="Verdana"/>
          <w:sz w:val="21"/>
          <w:szCs w:val="21"/>
          <w:lang w:eastAsia="en-CA"/>
        </w:rPr>
      </w:pPr>
      <w:r>
        <w:rPr>
          <w:rFonts w:ascii="Verdana" w:hAnsi="Verdana"/>
          <w:sz w:val="21"/>
          <w:szCs w:val="21"/>
          <w:lang w:eastAsia="en-CA"/>
        </w:rPr>
        <w:t>Prior to any meetings or intakes at Cicada Place</w:t>
      </w:r>
      <w:r w:rsidRPr="00D3662A">
        <w:rPr>
          <w:rFonts w:ascii="Verdana" w:hAnsi="Verdana"/>
          <w:sz w:val="21"/>
          <w:szCs w:val="21"/>
          <w:lang w:eastAsia="en-CA"/>
        </w:rPr>
        <w:t>, review the Health Check que</w:t>
      </w:r>
      <w:r>
        <w:rPr>
          <w:rFonts w:ascii="Verdana" w:hAnsi="Verdana"/>
          <w:sz w:val="21"/>
          <w:szCs w:val="21"/>
          <w:lang w:eastAsia="en-CA"/>
        </w:rPr>
        <w:t>stions to determine whether the individual(s)</w:t>
      </w:r>
      <w:r w:rsidRPr="00D3662A">
        <w:rPr>
          <w:rFonts w:ascii="Verdana" w:hAnsi="Verdana"/>
          <w:sz w:val="21"/>
          <w:szCs w:val="21"/>
          <w:lang w:eastAsia="en-CA"/>
        </w:rPr>
        <w:t xml:space="preserve"> have any </w:t>
      </w:r>
      <w:r w:rsidRPr="00D3662A">
        <w:rPr>
          <w:rFonts w:ascii="Verdana" w:hAnsi="Verdana"/>
          <w:color w:val="59899C"/>
          <w:sz w:val="21"/>
          <w:szCs w:val="21"/>
          <w:u w:val="single"/>
          <w:lang w:eastAsia="en-CA"/>
        </w:rPr>
        <w:t>symptoms of COVID 19</w:t>
      </w:r>
      <w:r>
        <w:rPr>
          <w:rFonts w:ascii="Verdana" w:hAnsi="Verdana"/>
          <w:sz w:val="21"/>
          <w:szCs w:val="21"/>
          <w:lang w:eastAsia="en-CA"/>
        </w:rPr>
        <w:t xml:space="preserve">. </w:t>
      </w:r>
      <w:r w:rsidRPr="00D3662A">
        <w:rPr>
          <w:rFonts w:ascii="Verdana" w:hAnsi="Verdana"/>
          <w:sz w:val="21"/>
          <w:szCs w:val="21"/>
          <w:lang w:eastAsia="en-CA"/>
        </w:rPr>
        <w:t>Where the answer to any of these questions is y</w:t>
      </w:r>
      <w:r>
        <w:rPr>
          <w:rFonts w:ascii="Verdana" w:hAnsi="Verdana"/>
          <w:sz w:val="21"/>
          <w:szCs w:val="21"/>
          <w:lang w:eastAsia="en-CA"/>
        </w:rPr>
        <w:t>es, the individual will not be permitted to enter Cicada Place and staff will encourage them to contact 811.</w:t>
      </w:r>
    </w:p>
    <w:p w:rsidR="00A234DA" w:rsidRPr="00FE74DC" w:rsidRDefault="00A234DA" w:rsidP="00A234DA">
      <w:r>
        <w:rPr>
          <w:rFonts w:ascii="Verdana" w:hAnsi="Verdana"/>
          <w:sz w:val="21"/>
          <w:szCs w:val="21"/>
          <w:lang w:eastAsia="en-CA"/>
        </w:rPr>
        <w:t xml:space="preserve">All meetings will occur in the amenities room or the back meeting room and abide by the occupancy limits.  </w:t>
      </w:r>
      <w:r>
        <w:rPr>
          <w:rFonts w:ascii="Verdana" w:eastAsia="Times New Roman" w:hAnsi="Verdana" w:cs="Times New Roman"/>
          <w:color w:val="453F39"/>
          <w:sz w:val="21"/>
          <w:szCs w:val="21"/>
          <w:lang w:eastAsia="en-CA"/>
        </w:rPr>
        <w:t xml:space="preserve"> </w:t>
      </w:r>
    </w:p>
    <w:p w:rsidR="00A234DA" w:rsidRPr="00962EB0" w:rsidRDefault="00A234DA" w:rsidP="00A234DA">
      <w:pPr>
        <w:spacing w:after="0" w:line="240" w:lineRule="auto"/>
        <w:rPr>
          <w:rFonts w:ascii="worksafe-halis" w:eastAsia="Times New Roman" w:hAnsi="worksafe-halis" w:cs="Times New Roman"/>
          <w:color w:val="59899C"/>
          <w:sz w:val="21"/>
          <w:szCs w:val="21"/>
          <w:lang w:eastAsia="en-CA"/>
        </w:rPr>
      </w:pPr>
      <w:r w:rsidRPr="00962EB0">
        <w:rPr>
          <w:rFonts w:ascii="Times New Roman" w:eastAsia="Times New Roman" w:hAnsi="Times New Roman" w:cs="Times New Roman"/>
          <w:sz w:val="24"/>
          <w:szCs w:val="24"/>
          <w:lang w:eastAsia="en-CA"/>
        </w:rPr>
        <w:fldChar w:fldCharType="begin"/>
      </w:r>
      <w:r w:rsidRPr="00962EB0">
        <w:rPr>
          <w:rFonts w:ascii="Times New Roman" w:eastAsia="Times New Roman" w:hAnsi="Times New Roman" w:cs="Times New Roman"/>
          <w:sz w:val="24"/>
          <w:szCs w:val="24"/>
          <w:lang w:eastAsia="en-CA"/>
        </w:rPr>
        <w:instrText xml:space="preserve"> HYPERLINK "https://www.worksafebc.com/en/about-us/covid-19-updates/covid-19-industry-information/community-social-services-residential" \l "collapse-91B3D823BA6540BFA9E9BBF9802F25AC" </w:instrText>
      </w:r>
      <w:r w:rsidRPr="00962EB0">
        <w:rPr>
          <w:rFonts w:ascii="Times New Roman" w:eastAsia="Times New Roman" w:hAnsi="Times New Roman" w:cs="Times New Roman"/>
          <w:sz w:val="24"/>
          <w:szCs w:val="24"/>
          <w:lang w:eastAsia="en-CA"/>
        </w:rPr>
        <w:fldChar w:fldCharType="separate"/>
      </w:r>
    </w:p>
    <w:p w:rsidR="00A234DA" w:rsidRPr="00962EB0" w:rsidRDefault="00A234DA" w:rsidP="00A234DA">
      <w:pPr>
        <w:shd w:val="clear" w:color="auto" w:fill="59899C"/>
        <w:spacing w:after="0" w:line="240" w:lineRule="auto"/>
        <w:rPr>
          <w:rFonts w:ascii="Times New Roman" w:eastAsia="Times New Roman" w:hAnsi="Times New Roman" w:cs="Times New Roman"/>
          <w:color w:val="FFFFFF"/>
          <w:sz w:val="24"/>
          <w:szCs w:val="24"/>
          <w:lang w:eastAsia="en-CA"/>
        </w:rPr>
      </w:pPr>
      <w:r w:rsidRPr="00962EB0">
        <w:rPr>
          <w:rFonts w:ascii="Verdana" w:eastAsia="Times New Roman" w:hAnsi="Verdana" w:cs="Times New Roman"/>
          <w:b/>
          <w:bCs/>
          <w:color w:val="FFFFFF"/>
          <w:sz w:val="21"/>
          <w:szCs w:val="21"/>
          <w:lang w:eastAsia="en-CA"/>
        </w:rPr>
        <w:t>Hygiene</w:t>
      </w:r>
    </w:p>
    <w:p w:rsidR="00A234DA" w:rsidRPr="00962EB0" w:rsidRDefault="00A234DA" w:rsidP="00A234DA">
      <w:pPr>
        <w:spacing w:after="0" w:line="240" w:lineRule="auto"/>
        <w:rPr>
          <w:rFonts w:ascii="Times New Roman" w:eastAsia="Times New Roman" w:hAnsi="Times New Roman" w:cs="Times New Roman"/>
          <w:sz w:val="24"/>
          <w:szCs w:val="24"/>
          <w:lang w:eastAsia="en-CA"/>
        </w:rPr>
      </w:pPr>
      <w:r w:rsidRPr="00962EB0">
        <w:rPr>
          <w:rFonts w:ascii="Times New Roman" w:eastAsia="Times New Roman" w:hAnsi="Times New Roman" w:cs="Times New Roman"/>
          <w:sz w:val="24"/>
          <w:szCs w:val="24"/>
          <w:lang w:eastAsia="en-CA"/>
        </w:rPr>
        <w:fldChar w:fldCharType="end"/>
      </w:r>
    </w:p>
    <w:p w:rsidR="00A234DA"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Hand-sanitizing stations and</w:t>
      </w:r>
      <w:r w:rsidRPr="00962EB0">
        <w:rPr>
          <w:rFonts w:ascii="Verdana" w:eastAsia="Times New Roman" w:hAnsi="Verdana" w:cs="Times New Roman"/>
          <w:color w:val="453F39"/>
          <w:sz w:val="21"/>
          <w:szCs w:val="21"/>
          <w:lang w:eastAsia="en-CA"/>
        </w:rPr>
        <w:t xml:space="preserve"> alcohol-based hand sanitizer </w:t>
      </w:r>
      <w:r>
        <w:rPr>
          <w:rFonts w:ascii="Verdana" w:eastAsia="Times New Roman" w:hAnsi="Verdana" w:cs="Times New Roman"/>
          <w:color w:val="453F39"/>
          <w:sz w:val="21"/>
          <w:szCs w:val="21"/>
          <w:lang w:eastAsia="en-CA"/>
        </w:rPr>
        <w:t>are available on site.  Hand-sanitizing stations are mounted at each entry to Cicada Place (front and back doors and the underground entry to the building) and are easily identifiable. Alcohol-based hand sanitizers are available in common areas and staff offices.</w:t>
      </w:r>
    </w:p>
    <w:p w:rsidR="00A234DA"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Masks are required to be used in any common spaces of Cicada Place and signage is posted at the entry of the building informing persons of this.  </w:t>
      </w:r>
    </w:p>
    <w:p w:rsidR="00A234DA" w:rsidRPr="00861223"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4874E6">
        <w:rPr>
          <w:rFonts w:ascii="Verdana" w:eastAsia="Times New Roman" w:hAnsi="Verdana" w:cs="Times New Roman"/>
          <w:color w:val="453F39"/>
          <w:sz w:val="21"/>
          <w:szCs w:val="21"/>
          <w:lang w:eastAsia="en-CA"/>
        </w:rPr>
        <w:t>Handwashing and Cover Coughs and Sneezes posters</w:t>
      </w:r>
      <w:r>
        <w:rPr>
          <w:rFonts w:ascii="Verdana" w:eastAsia="Times New Roman" w:hAnsi="Verdana" w:cs="Times New Roman"/>
          <w:color w:val="453F39"/>
          <w:sz w:val="21"/>
          <w:szCs w:val="21"/>
          <w:lang w:eastAsia="en-CA"/>
        </w:rPr>
        <w:t xml:space="preserve"> are displayed in the front entry area of the building. </w:t>
      </w:r>
    </w:p>
    <w:p w:rsidR="00A234DA" w:rsidRPr="00962EB0"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All staff, residents and guests to the building </w:t>
      </w:r>
      <w:r w:rsidRPr="00962EB0">
        <w:rPr>
          <w:rFonts w:ascii="Verdana" w:eastAsia="Times New Roman" w:hAnsi="Verdana" w:cs="Times New Roman"/>
          <w:color w:val="453F39"/>
          <w:sz w:val="21"/>
          <w:szCs w:val="21"/>
          <w:lang w:eastAsia="en-CA"/>
        </w:rPr>
        <w:t xml:space="preserve">carry out hand hygiene upon </w:t>
      </w:r>
      <w:r>
        <w:rPr>
          <w:rFonts w:ascii="Verdana" w:eastAsia="Times New Roman" w:hAnsi="Verdana" w:cs="Times New Roman"/>
          <w:color w:val="453F39"/>
          <w:sz w:val="21"/>
          <w:szCs w:val="21"/>
          <w:lang w:eastAsia="en-CA"/>
        </w:rPr>
        <w:t xml:space="preserve">entering to the building. Staff promote </w:t>
      </w:r>
      <w:r w:rsidRPr="00962EB0">
        <w:rPr>
          <w:rFonts w:ascii="Verdana" w:eastAsia="Times New Roman" w:hAnsi="Verdana" w:cs="Times New Roman"/>
          <w:color w:val="453F39"/>
          <w:sz w:val="21"/>
          <w:szCs w:val="21"/>
          <w:lang w:eastAsia="en-CA"/>
        </w:rPr>
        <w:t>and support additional hand hygiene corresponding to the nature of the services and interactions, such as:</w:t>
      </w:r>
    </w:p>
    <w:p w:rsidR="00A234DA" w:rsidRPr="00962EB0" w:rsidRDefault="00A234DA" w:rsidP="00A234DA">
      <w:pPr>
        <w:numPr>
          <w:ilvl w:val="1"/>
          <w:numId w:val="17"/>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962EB0">
        <w:rPr>
          <w:rFonts w:ascii="Verdana" w:eastAsia="Times New Roman" w:hAnsi="Verdana" w:cs="Times New Roman"/>
          <w:color w:val="453F39"/>
          <w:sz w:val="21"/>
          <w:szCs w:val="21"/>
          <w:lang w:eastAsia="en-CA"/>
        </w:rPr>
        <w:t>Before and after preparing, handling, serving, or eating food.</w:t>
      </w:r>
    </w:p>
    <w:p w:rsidR="00A234DA" w:rsidRPr="00E34D72" w:rsidRDefault="00A234DA" w:rsidP="00A234DA">
      <w:pPr>
        <w:numPr>
          <w:ilvl w:val="1"/>
          <w:numId w:val="17"/>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962EB0">
        <w:rPr>
          <w:rFonts w:ascii="Verdana" w:eastAsia="Times New Roman" w:hAnsi="Verdana" w:cs="Times New Roman"/>
          <w:color w:val="453F39"/>
          <w:sz w:val="21"/>
          <w:szCs w:val="21"/>
          <w:lang w:eastAsia="en-CA"/>
        </w:rPr>
        <w:t>After personal body functions (e.g., using the toilet, sneezing, coughing).</w:t>
      </w:r>
    </w:p>
    <w:p w:rsidR="00A234DA" w:rsidRPr="00962EB0" w:rsidRDefault="00A234DA" w:rsidP="00A234DA">
      <w:pPr>
        <w:numPr>
          <w:ilvl w:val="1"/>
          <w:numId w:val="17"/>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962EB0">
        <w:rPr>
          <w:rFonts w:ascii="Verdana" w:eastAsia="Times New Roman" w:hAnsi="Verdana" w:cs="Times New Roman"/>
          <w:color w:val="453F39"/>
          <w:sz w:val="21"/>
          <w:szCs w:val="21"/>
          <w:lang w:eastAsia="en-CA"/>
        </w:rPr>
        <w:t>Before and after using a mask or personal protective equipment.</w:t>
      </w:r>
    </w:p>
    <w:p w:rsidR="00A234DA" w:rsidRPr="00962EB0" w:rsidRDefault="00A234DA" w:rsidP="00A234DA">
      <w:pPr>
        <w:numPr>
          <w:ilvl w:val="1"/>
          <w:numId w:val="17"/>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962EB0">
        <w:rPr>
          <w:rFonts w:ascii="Verdana" w:eastAsia="Times New Roman" w:hAnsi="Verdana" w:cs="Times New Roman"/>
          <w:color w:val="453F39"/>
          <w:sz w:val="21"/>
          <w:szCs w:val="21"/>
          <w:lang w:eastAsia="en-CA"/>
        </w:rPr>
        <w:t>Whenever hands look dirty.</w:t>
      </w:r>
    </w:p>
    <w:p w:rsidR="00A234DA" w:rsidRPr="00E34D72"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Staff e</w:t>
      </w:r>
      <w:r w:rsidRPr="00962EB0">
        <w:rPr>
          <w:rFonts w:ascii="Verdana" w:eastAsia="Times New Roman" w:hAnsi="Verdana" w:cs="Times New Roman"/>
          <w:color w:val="453F39"/>
          <w:sz w:val="21"/>
          <w:szCs w:val="21"/>
          <w:lang w:eastAsia="en-CA"/>
        </w:rPr>
        <w:t xml:space="preserve">nsure hand hygiene supplies are available at all </w:t>
      </w:r>
      <w:r>
        <w:rPr>
          <w:rFonts w:ascii="Verdana" w:eastAsia="Times New Roman" w:hAnsi="Verdana" w:cs="Times New Roman"/>
          <w:color w:val="453F39"/>
          <w:sz w:val="21"/>
          <w:szCs w:val="21"/>
          <w:lang w:eastAsia="en-CA"/>
        </w:rPr>
        <w:t>times (i.e., soap,</w:t>
      </w:r>
      <w:r w:rsidRPr="00962EB0">
        <w:rPr>
          <w:rFonts w:ascii="Verdana" w:eastAsia="Times New Roman" w:hAnsi="Verdana" w:cs="Times New Roman"/>
          <w:color w:val="453F39"/>
          <w:sz w:val="21"/>
          <w:szCs w:val="21"/>
          <w:lang w:eastAsia="en-CA"/>
        </w:rPr>
        <w:t xml:space="preserve"> paper towels, alcohol-based hand sanitizer).</w:t>
      </w:r>
    </w:p>
    <w:p w:rsidR="00A234DA" w:rsidRPr="0053040D"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S</w:t>
      </w:r>
      <w:r w:rsidRPr="00962EB0">
        <w:rPr>
          <w:rFonts w:ascii="Verdana" w:eastAsia="Times New Roman" w:hAnsi="Verdana" w:cs="Times New Roman"/>
          <w:color w:val="453F39"/>
          <w:sz w:val="21"/>
          <w:szCs w:val="21"/>
          <w:lang w:eastAsia="en-CA"/>
        </w:rPr>
        <w:t>elf-serve or family style eating where serving utensils, plates, and other objects ma</w:t>
      </w:r>
      <w:r>
        <w:rPr>
          <w:rFonts w:ascii="Verdana" w:eastAsia="Times New Roman" w:hAnsi="Verdana" w:cs="Times New Roman"/>
          <w:color w:val="453F39"/>
          <w:sz w:val="21"/>
          <w:szCs w:val="21"/>
          <w:lang w:eastAsia="en-CA"/>
        </w:rPr>
        <w:t>y be handled by multiple people is prohibited.  S</w:t>
      </w:r>
      <w:r w:rsidRPr="00962EB0">
        <w:rPr>
          <w:rFonts w:ascii="Verdana" w:eastAsia="Times New Roman" w:hAnsi="Verdana" w:cs="Times New Roman"/>
          <w:color w:val="453F39"/>
          <w:sz w:val="21"/>
          <w:szCs w:val="21"/>
          <w:lang w:eastAsia="en-CA"/>
        </w:rPr>
        <w:t>hared food containers such as pitchers of wa</w:t>
      </w:r>
      <w:r>
        <w:rPr>
          <w:rFonts w:ascii="Verdana" w:eastAsia="Times New Roman" w:hAnsi="Verdana" w:cs="Times New Roman"/>
          <w:color w:val="453F39"/>
          <w:sz w:val="21"/>
          <w:szCs w:val="21"/>
          <w:lang w:eastAsia="en-CA"/>
        </w:rPr>
        <w:t>ter/juice and open snacks have been removed.  I</w:t>
      </w:r>
      <w:r w:rsidRPr="00962EB0">
        <w:rPr>
          <w:rFonts w:ascii="Verdana" w:eastAsia="Times New Roman" w:hAnsi="Verdana" w:cs="Times New Roman"/>
          <w:color w:val="453F39"/>
          <w:sz w:val="21"/>
          <w:szCs w:val="21"/>
          <w:lang w:eastAsia="en-CA"/>
        </w:rPr>
        <w:t xml:space="preserve">ndividual servings </w:t>
      </w:r>
      <w:r>
        <w:rPr>
          <w:rFonts w:ascii="Verdana" w:eastAsia="Times New Roman" w:hAnsi="Verdana" w:cs="Times New Roman"/>
          <w:color w:val="453F39"/>
          <w:sz w:val="21"/>
          <w:szCs w:val="21"/>
          <w:lang w:eastAsia="en-CA"/>
        </w:rPr>
        <w:t>are provided to residents/clients instead</w:t>
      </w:r>
      <w:r w:rsidRPr="00962EB0">
        <w:rPr>
          <w:rFonts w:ascii="Verdana" w:eastAsia="Times New Roman" w:hAnsi="Verdana" w:cs="Times New Roman"/>
          <w:color w:val="453F39"/>
          <w:sz w:val="21"/>
          <w:szCs w:val="21"/>
          <w:lang w:eastAsia="en-CA"/>
        </w:rPr>
        <w:t>.</w:t>
      </w:r>
    </w:p>
    <w:p w:rsidR="00A234DA"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All dishes will be washed using the dishwasher only, no hand washing is permitted. </w:t>
      </w:r>
    </w:p>
    <w:p w:rsidR="00A234DA" w:rsidRPr="003B08B0" w:rsidRDefault="00A234DA" w:rsidP="00A234DA">
      <w:pPr>
        <w:spacing w:before="100" w:beforeAutospacing="1" w:after="100" w:afterAutospacing="1" w:line="300" w:lineRule="atLeast"/>
        <w:rPr>
          <w:rFonts w:ascii="Verdana" w:eastAsia="Times New Roman" w:hAnsi="Verdana" w:cs="Times New Roman"/>
          <w:color w:val="453F39"/>
          <w:sz w:val="21"/>
          <w:szCs w:val="21"/>
          <w:lang w:eastAsia="en-CA"/>
        </w:rPr>
      </w:pPr>
      <w:r w:rsidRPr="003B08B0">
        <w:rPr>
          <w:rFonts w:ascii="Verdana" w:eastAsia="Times New Roman" w:hAnsi="Verdana" w:cs="Times New Roman"/>
          <w:color w:val="453F39"/>
          <w:sz w:val="21"/>
          <w:szCs w:val="21"/>
          <w:lang w:eastAsia="en-CA"/>
        </w:rPr>
        <w:t xml:space="preserve"> </w:t>
      </w:r>
    </w:p>
    <w:p w:rsidR="00A234DA" w:rsidRPr="00F16818" w:rsidRDefault="00A234DA" w:rsidP="00A234DA">
      <w:pPr>
        <w:spacing w:after="0" w:line="240" w:lineRule="auto"/>
        <w:rPr>
          <w:rFonts w:ascii="worksafe-halis" w:eastAsia="Times New Roman" w:hAnsi="worksafe-halis" w:cs="Times New Roman"/>
          <w:color w:val="59899C"/>
          <w:sz w:val="21"/>
          <w:szCs w:val="21"/>
          <w:lang w:eastAsia="en-CA"/>
        </w:rPr>
      </w:pPr>
      <w:r w:rsidRPr="00F16818">
        <w:rPr>
          <w:rFonts w:ascii="Times New Roman" w:eastAsia="Times New Roman" w:hAnsi="Times New Roman" w:cs="Times New Roman"/>
          <w:sz w:val="24"/>
          <w:szCs w:val="24"/>
          <w:lang w:eastAsia="en-CA"/>
        </w:rPr>
        <w:fldChar w:fldCharType="begin"/>
      </w:r>
      <w:r w:rsidRPr="00F16818">
        <w:rPr>
          <w:rFonts w:ascii="Times New Roman" w:eastAsia="Times New Roman" w:hAnsi="Times New Roman" w:cs="Times New Roman"/>
          <w:sz w:val="24"/>
          <w:szCs w:val="24"/>
          <w:lang w:eastAsia="en-CA"/>
        </w:rPr>
        <w:instrText xml:space="preserve"> HYPERLINK "https://www.worksafebc.com/en/about-us/covid-19-updates/covid-19-industry-information/community-social-services-residential" \l "collapse-BCA1096DD7D84F8B82D51E12C5558F31" </w:instrText>
      </w:r>
      <w:r w:rsidRPr="00F16818">
        <w:rPr>
          <w:rFonts w:ascii="Times New Roman" w:eastAsia="Times New Roman" w:hAnsi="Times New Roman" w:cs="Times New Roman"/>
          <w:sz w:val="24"/>
          <w:szCs w:val="24"/>
          <w:lang w:eastAsia="en-CA"/>
        </w:rPr>
        <w:fldChar w:fldCharType="separate"/>
      </w:r>
    </w:p>
    <w:p w:rsidR="00A234DA" w:rsidRPr="00F16818" w:rsidRDefault="00A234DA" w:rsidP="00A234DA">
      <w:pPr>
        <w:shd w:val="clear" w:color="auto" w:fill="59899C"/>
        <w:spacing w:after="0" w:line="240" w:lineRule="auto"/>
        <w:rPr>
          <w:rFonts w:ascii="Times New Roman" w:eastAsia="Times New Roman" w:hAnsi="Times New Roman" w:cs="Times New Roman"/>
          <w:color w:val="FFFFFF"/>
          <w:sz w:val="24"/>
          <w:szCs w:val="24"/>
          <w:lang w:eastAsia="en-CA"/>
        </w:rPr>
      </w:pPr>
      <w:r w:rsidRPr="00F16818">
        <w:rPr>
          <w:rFonts w:ascii="Verdana" w:eastAsia="Times New Roman" w:hAnsi="Verdana" w:cs="Times New Roman"/>
          <w:b/>
          <w:bCs/>
          <w:color w:val="FFFFFF"/>
          <w:sz w:val="21"/>
          <w:szCs w:val="21"/>
          <w:lang w:eastAsia="en-CA"/>
        </w:rPr>
        <w:t>Cleaning and disinfection</w:t>
      </w:r>
    </w:p>
    <w:p w:rsidR="00A234DA" w:rsidRPr="00F16818" w:rsidRDefault="00A234DA" w:rsidP="00A234DA">
      <w:pPr>
        <w:spacing w:after="0" w:line="240" w:lineRule="auto"/>
        <w:rPr>
          <w:rFonts w:ascii="Times New Roman" w:eastAsia="Times New Roman" w:hAnsi="Times New Roman" w:cs="Times New Roman"/>
          <w:sz w:val="24"/>
          <w:szCs w:val="24"/>
          <w:lang w:eastAsia="en-CA"/>
        </w:rPr>
      </w:pPr>
      <w:r w:rsidRPr="00F16818">
        <w:rPr>
          <w:rFonts w:ascii="Times New Roman" w:eastAsia="Times New Roman" w:hAnsi="Times New Roman" w:cs="Times New Roman"/>
          <w:sz w:val="24"/>
          <w:szCs w:val="24"/>
          <w:lang w:eastAsia="en-CA"/>
        </w:rPr>
        <w:fldChar w:fldCharType="end"/>
      </w:r>
    </w:p>
    <w:p w:rsidR="00A234DA" w:rsidRPr="00F16818"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All</w:t>
      </w:r>
      <w:r w:rsidRPr="00F16818">
        <w:rPr>
          <w:rFonts w:ascii="Verdana" w:eastAsia="Times New Roman" w:hAnsi="Verdana" w:cs="Times New Roman"/>
          <w:color w:val="453F39"/>
          <w:sz w:val="21"/>
          <w:szCs w:val="21"/>
          <w:lang w:eastAsia="en-CA"/>
        </w:rPr>
        <w:t xml:space="preserve"> common areas (</w:t>
      </w:r>
      <w:r>
        <w:rPr>
          <w:rFonts w:ascii="Verdana" w:eastAsia="Times New Roman" w:hAnsi="Verdana" w:cs="Times New Roman"/>
          <w:color w:val="453F39"/>
          <w:sz w:val="21"/>
          <w:szCs w:val="21"/>
          <w:lang w:eastAsia="en-CA"/>
        </w:rPr>
        <w:t>e.g., kitchens, amenities area</w:t>
      </w:r>
      <w:r w:rsidRPr="00F16818">
        <w:rPr>
          <w:rFonts w:ascii="Verdana" w:eastAsia="Times New Roman" w:hAnsi="Verdana" w:cs="Times New Roman"/>
          <w:color w:val="453F39"/>
          <w:sz w:val="21"/>
          <w:szCs w:val="21"/>
          <w:lang w:eastAsia="en-CA"/>
        </w:rPr>
        <w:t xml:space="preserve">) and high contact surfaces (e.g., counters, door handles, stair </w:t>
      </w:r>
      <w:r>
        <w:rPr>
          <w:rFonts w:ascii="Verdana" w:eastAsia="Times New Roman" w:hAnsi="Verdana" w:cs="Times New Roman"/>
          <w:color w:val="453F39"/>
          <w:sz w:val="21"/>
          <w:szCs w:val="21"/>
          <w:lang w:eastAsia="en-CA"/>
        </w:rPr>
        <w:t xml:space="preserve">rails, shared tables and desks, light switches, toilet, sinks, and taps) have been identified.  </w:t>
      </w:r>
      <w:r w:rsidRPr="00F16818">
        <w:rPr>
          <w:rFonts w:ascii="Verdana" w:eastAsia="Times New Roman" w:hAnsi="Verdana" w:cs="Times New Roman"/>
          <w:color w:val="453F39"/>
          <w:sz w:val="21"/>
          <w:szCs w:val="21"/>
          <w:lang w:eastAsia="en-CA"/>
        </w:rPr>
        <w:t xml:space="preserve"> </w:t>
      </w:r>
      <w:r>
        <w:rPr>
          <w:rFonts w:ascii="Verdana" w:eastAsia="Times New Roman" w:hAnsi="Verdana" w:cs="Times New Roman"/>
          <w:color w:val="453F39"/>
          <w:sz w:val="21"/>
          <w:szCs w:val="21"/>
          <w:lang w:eastAsia="en-CA"/>
        </w:rPr>
        <w:t xml:space="preserve">A </w:t>
      </w:r>
      <w:r w:rsidRPr="00F16818">
        <w:rPr>
          <w:rFonts w:ascii="Verdana" w:eastAsia="Times New Roman" w:hAnsi="Verdana" w:cs="Times New Roman"/>
          <w:color w:val="453F39"/>
          <w:sz w:val="21"/>
          <w:szCs w:val="21"/>
          <w:lang w:eastAsia="en-CA"/>
        </w:rPr>
        <w:t xml:space="preserve">cleaning and disinfection schedule and procedures in accordance with </w:t>
      </w:r>
      <w:r w:rsidRPr="00F16818">
        <w:rPr>
          <w:rFonts w:ascii="Verdana" w:eastAsia="Times New Roman" w:hAnsi="Verdana" w:cs="Times New Roman"/>
          <w:color w:val="453F39"/>
          <w:sz w:val="21"/>
          <w:szCs w:val="21"/>
          <w:lang w:eastAsia="en-CA"/>
        </w:rPr>
        <w:lastRenderedPageBreak/>
        <w:t>the </w:t>
      </w:r>
      <w:hyperlink r:id="rId22" w:tgtFrame="_blank" w:history="1">
        <w:r w:rsidRPr="00F16818">
          <w:rPr>
            <w:rFonts w:ascii="Verdana" w:eastAsia="Times New Roman" w:hAnsi="Verdana" w:cs="Times New Roman"/>
            <w:color w:val="59899C"/>
            <w:sz w:val="21"/>
            <w:szCs w:val="21"/>
            <w:u w:val="single"/>
            <w:lang w:eastAsia="en-CA"/>
          </w:rPr>
          <w:t>BC CDC’s Cleaning and Disinfectants for Public Settings</w:t>
        </w:r>
      </w:hyperlink>
      <w:r>
        <w:rPr>
          <w:rFonts w:ascii="Verdana" w:eastAsia="Times New Roman" w:hAnsi="Verdana" w:cs="Times New Roman"/>
          <w:color w:val="453F39"/>
          <w:sz w:val="21"/>
          <w:szCs w:val="21"/>
          <w:lang w:eastAsia="en-CA"/>
        </w:rPr>
        <w:t> document has been implemented.  This includes frequency that they must be cleaned and timing (before and after shift, after lunch, after use).</w:t>
      </w:r>
    </w:p>
    <w:p w:rsidR="00A234DA" w:rsidRPr="00F16818" w:rsidRDefault="00A234DA" w:rsidP="00A234DA">
      <w:pPr>
        <w:numPr>
          <w:ilvl w:val="1"/>
          <w:numId w:val="18"/>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F16818">
        <w:rPr>
          <w:rFonts w:ascii="Verdana" w:eastAsia="Times New Roman" w:hAnsi="Verdana" w:cs="Times New Roman"/>
          <w:color w:val="453F39"/>
          <w:sz w:val="21"/>
          <w:szCs w:val="21"/>
          <w:lang w:eastAsia="en-CA"/>
        </w:rPr>
        <w:t>General cleaning a</w:t>
      </w:r>
      <w:r>
        <w:rPr>
          <w:rFonts w:ascii="Verdana" w:eastAsia="Times New Roman" w:hAnsi="Verdana" w:cs="Times New Roman"/>
          <w:color w:val="453F39"/>
          <w:sz w:val="21"/>
          <w:szCs w:val="21"/>
          <w:lang w:eastAsia="en-CA"/>
        </w:rPr>
        <w:t>nd disinfecting of the building</w:t>
      </w:r>
      <w:r w:rsidRPr="00F16818">
        <w:rPr>
          <w:rFonts w:ascii="Verdana" w:eastAsia="Times New Roman" w:hAnsi="Verdana" w:cs="Times New Roman"/>
          <w:color w:val="453F39"/>
          <w:sz w:val="21"/>
          <w:szCs w:val="21"/>
          <w:lang w:eastAsia="en-CA"/>
        </w:rPr>
        <w:t xml:space="preserve"> should occur at least once a day.</w:t>
      </w:r>
    </w:p>
    <w:p w:rsidR="00A234DA" w:rsidRPr="00F16818" w:rsidRDefault="00A234DA" w:rsidP="00A234DA">
      <w:pPr>
        <w:numPr>
          <w:ilvl w:val="1"/>
          <w:numId w:val="18"/>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F16818">
        <w:rPr>
          <w:rFonts w:ascii="Verdana" w:eastAsia="Times New Roman" w:hAnsi="Verdana" w:cs="Times New Roman"/>
          <w:color w:val="453F39"/>
          <w:sz w:val="21"/>
          <w:szCs w:val="21"/>
          <w:lang w:eastAsia="en-CA"/>
        </w:rPr>
        <w:t>Frequently-touched surfaces should be cleaned and d</w:t>
      </w:r>
      <w:r>
        <w:rPr>
          <w:rFonts w:ascii="Verdana" w:eastAsia="Times New Roman" w:hAnsi="Verdana" w:cs="Times New Roman"/>
          <w:color w:val="453F39"/>
          <w:sz w:val="21"/>
          <w:szCs w:val="21"/>
          <w:lang w:eastAsia="en-CA"/>
        </w:rPr>
        <w:t>isinfected at least twice per 12-hour shift.</w:t>
      </w:r>
    </w:p>
    <w:p w:rsidR="00A234DA" w:rsidRDefault="00A234DA" w:rsidP="00A234DA">
      <w:pPr>
        <w:numPr>
          <w:ilvl w:val="1"/>
          <w:numId w:val="18"/>
        </w:numPr>
        <w:spacing w:before="100" w:beforeAutospacing="1" w:after="100" w:afterAutospacing="1" w:line="300" w:lineRule="atLeast"/>
        <w:ind w:left="195"/>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B</w:t>
      </w:r>
      <w:r w:rsidRPr="00F16818">
        <w:rPr>
          <w:rFonts w:ascii="Verdana" w:eastAsia="Times New Roman" w:hAnsi="Verdana" w:cs="Times New Roman"/>
          <w:color w:val="453F39"/>
          <w:sz w:val="21"/>
          <w:szCs w:val="21"/>
          <w:lang w:eastAsia="en-CA"/>
        </w:rPr>
        <w:t xml:space="preserve">athrooms </w:t>
      </w:r>
      <w:r>
        <w:rPr>
          <w:rFonts w:ascii="Verdana" w:eastAsia="Times New Roman" w:hAnsi="Verdana" w:cs="Times New Roman"/>
          <w:color w:val="453F39"/>
          <w:sz w:val="21"/>
          <w:szCs w:val="21"/>
          <w:lang w:eastAsia="en-CA"/>
        </w:rPr>
        <w:t>should be cleaned at least once</w:t>
      </w:r>
      <w:r w:rsidRPr="00F16818">
        <w:rPr>
          <w:rFonts w:ascii="Verdana" w:eastAsia="Times New Roman" w:hAnsi="Verdana" w:cs="Times New Roman"/>
          <w:color w:val="453F39"/>
          <w:sz w:val="21"/>
          <w:szCs w:val="21"/>
          <w:lang w:eastAsia="en-CA"/>
        </w:rPr>
        <w:t xml:space="preserve"> pe</w:t>
      </w:r>
      <w:r>
        <w:rPr>
          <w:rFonts w:ascii="Verdana" w:eastAsia="Times New Roman" w:hAnsi="Verdana" w:cs="Times New Roman"/>
          <w:color w:val="453F39"/>
          <w:sz w:val="21"/>
          <w:szCs w:val="21"/>
          <w:lang w:eastAsia="en-CA"/>
        </w:rPr>
        <w:t>r day and immediately after each use.</w:t>
      </w:r>
    </w:p>
    <w:p w:rsidR="00A234DA" w:rsidRPr="00D332A4" w:rsidRDefault="00A234DA" w:rsidP="00A234DA">
      <w:pPr>
        <w:numPr>
          <w:ilvl w:val="1"/>
          <w:numId w:val="18"/>
        </w:numPr>
        <w:spacing w:before="100" w:beforeAutospacing="1" w:after="100" w:afterAutospacing="1" w:line="300" w:lineRule="atLeast"/>
        <w:ind w:left="195"/>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Enhanced cleaning will be provided by the onsite Maintenance staff.</w:t>
      </w:r>
    </w:p>
    <w:p w:rsidR="00A234DA" w:rsidRPr="00D332A4"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Soft items (cushions, blankets) and other shared items (CD’s, toys) have been removed to simplify the cleaning process.  </w:t>
      </w:r>
    </w:p>
    <w:p w:rsidR="00A234DA" w:rsidRPr="00F16818"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Upon move-out, and before use by a different resident, apartments will be thoroughly sanitized and disinfected and carpets professionally cleaned.</w:t>
      </w:r>
    </w:p>
    <w:p w:rsidR="00A234DA" w:rsidRPr="00D332A4"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Beds will be cleaned and disinfected </w:t>
      </w:r>
      <w:r w:rsidRPr="00F16818">
        <w:rPr>
          <w:rFonts w:ascii="Verdana" w:eastAsia="Times New Roman" w:hAnsi="Verdana" w:cs="Times New Roman"/>
          <w:color w:val="453F39"/>
          <w:sz w:val="21"/>
          <w:szCs w:val="21"/>
          <w:lang w:eastAsia="en-CA"/>
        </w:rPr>
        <w:t>between uses by different individuals.</w:t>
      </w:r>
    </w:p>
    <w:p w:rsidR="00A234DA" w:rsidRPr="00F16818"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F16818">
        <w:rPr>
          <w:rFonts w:ascii="Verdana" w:eastAsia="Times New Roman" w:hAnsi="Verdana" w:cs="Times New Roman"/>
          <w:color w:val="453F39"/>
          <w:sz w:val="21"/>
          <w:szCs w:val="21"/>
          <w:lang w:eastAsia="en-CA"/>
        </w:rPr>
        <w:t>If public health advises that an individual confirmed positive for</w:t>
      </w:r>
      <w:r>
        <w:rPr>
          <w:rFonts w:ascii="Verdana" w:eastAsia="Times New Roman" w:hAnsi="Verdana" w:cs="Times New Roman"/>
          <w:color w:val="453F39"/>
          <w:sz w:val="21"/>
          <w:szCs w:val="21"/>
          <w:lang w:eastAsia="en-CA"/>
        </w:rPr>
        <w:t xml:space="preserve"> COVID-19 has moved through our setting,</w:t>
      </w:r>
      <w:r w:rsidRPr="00F16818">
        <w:rPr>
          <w:rFonts w:ascii="Verdana" w:eastAsia="Times New Roman" w:hAnsi="Verdana" w:cs="Times New Roman"/>
          <w:color w:val="453F39"/>
          <w:sz w:val="21"/>
          <w:szCs w:val="21"/>
          <w:lang w:eastAsia="en-CA"/>
        </w:rPr>
        <w:t xml:space="preserve"> the direction they provide</w:t>
      </w:r>
      <w:r>
        <w:rPr>
          <w:rFonts w:ascii="Verdana" w:eastAsia="Times New Roman" w:hAnsi="Verdana" w:cs="Times New Roman"/>
          <w:color w:val="453F39"/>
          <w:sz w:val="21"/>
          <w:szCs w:val="21"/>
          <w:lang w:eastAsia="en-CA"/>
        </w:rPr>
        <w:t xml:space="preserve"> will be followed.  </w:t>
      </w:r>
    </w:p>
    <w:p w:rsidR="00A234DA" w:rsidRPr="00FA419E"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T</w:t>
      </w:r>
      <w:r w:rsidRPr="00F16818">
        <w:rPr>
          <w:rFonts w:ascii="Verdana" w:eastAsia="Times New Roman" w:hAnsi="Verdana" w:cs="Times New Roman"/>
          <w:color w:val="453F39"/>
          <w:sz w:val="21"/>
          <w:szCs w:val="21"/>
          <w:lang w:eastAsia="en-CA"/>
        </w:rPr>
        <w:t>he</w:t>
      </w:r>
      <w:r>
        <w:rPr>
          <w:rFonts w:ascii="Verdana" w:eastAsia="Times New Roman" w:hAnsi="Verdana" w:cs="Times New Roman"/>
          <w:color w:val="453F39"/>
          <w:sz w:val="21"/>
          <w:szCs w:val="21"/>
          <w:lang w:eastAsia="en-CA"/>
        </w:rPr>
        <w:t xml:space="preserve"> safe use of cleaning products will be ensured.  </w:t>
      </w:r>
      <w:r w:rsidRPr="00F16818">
        <w:rPr>
          <w:rFonts w:ascii="Verdana" w:eastAsia="Times New Roman" w:hAnsi="Verdana" w:cs="Times New Roman"/>
          <w:color w:val="453F39"/>
          <w:sz w:val="21"/>
          <w:szCs w:val="21"/>
          <w:lang w:eastAsia="en-CA"/>
        </w:rPr>
        <w:t>This includes the use of PPE, good ventilation and other precautions as listed on the manufacturer’s ins</w:t>
      </w:r>
      <w:r>
        <w:rPr>
          <w:rFonts w:ascii="Verdana" w:eastAsia="Times New Roman" w:hAnsi="Verdana" w:cs="Times New Roman"/>
          <w:color w:val="453F39"/>
          <w:sz w:val="21"/>
          <w:szCs w:val="21"/>
          <w:lang w:eastAsia="en-CA"/>
        </w:rPr>
        <w:t xml:space="preserve">tructions and safety precautions. </w:t>
      </w:r>
    </w:p>
    <w:p w:rsidR="00A234DA" w:rsidRPr="006005D1" w:rsidRDefault="00A234DA" w:rsidP="00A234DA">
      <w:pPr>
        <w:spacing w:after="0" w:line="240" w:lineRule="auto"/>
        <w:rPr>
          <w:rFonts w:ascii="worksafe-halis" w:eastAsia="Times New Roman" w:hAnsi="worksafe-halis" w:cs="Times New Roman"/>
          <w:color w:val="FFFFFF"/>
          <w:sz w:val="21"/>
          <w:szCs w:val="21"/>
          <w:u w:val="single"/>
          <w:shd w:val="clear" w:color="auto" w:fill="59899C"/>
          <w:lang w:eastAsia="en-CA"/>
        </w:rPr>
      </w:pPr>
      <w:r w:rsidRPr="006005D1">
        <w:rPr>
          <w:rFonts w:ascii="Times New Roman" w:eastAsia="Times New Roman" w:hAnsi="Times New Roman" w:cs="Times New Roman"/>
          <w:sz w:val="24"/>
          <w:szCs w:val="24"/>
          <w:lang w:eastAsia="en-CA"/>
        </w:rPr>
        <w:fldChar w:fldCharType="begin"/>
      </w:r>
      <w:r w:rsidRPr="006005D1">
        <w:rPr>
          <w:rFonts w:ascii="Times New Roman" w:eastAsia="Times New Roman" w:hAnsi="Times New Roman" w:cs="Times New Roman"/>
          <w:sz w:val="24"/>
          <w:szCs w:val="24"/>
          <w:lang w:eastAsia="en-CA"/>
        </w:rPr>
        <w:instrText xml:space="preserve"> HYPERLINK "https://www.worksafebc.com/en/about-us/covid-19-updates/covid-19-industry-information/community-social-services-residential" \l "collapse-22743A6D4A11492CAC27EFE195C3D95B" </w:instrText>
      </w:r>
      <w:r w:rsidRPr="006005D1">
        <w:rPr>
          <w:rFonts w:ascii="Times New Roman" w:eastAsia="Times New Roman" w:hAnsi="Times New Roman" w:cs="Times New Roman"/>
          <w:sz w:val="24"/>
          <w:szCs w:val="24"/>
          <w:lang w:eastAsia="en-CA"/>
        </w:rPr>
        <w:fldChar w:fldCharType="separate"/>
      </w:r>
    </w:p>
    <w:p w:rsidR="00A234DA" w:rsidRPr="004874E6" w:rsidRDefault="00A234DA" w:rsidP="00A234DA">
      <w:pPr>
        <w:shd w:val="clear" w:color="auto" w:fill="59899C"/>
        <w:spacing w:after="0" w:line="240" w:lineRule="auto"/>
        <w:rPr>
          <w:rFonts w:ascii="Times New Roman" w:eastAsia="Times New Roman" w:hAnsi="Times New Roman" w:cs="Times New Roman"/>
          <w:sz w:val="24"/>
          <w:szCs w:val="24"/>
          <w:lang w:eastAsia="en-CA"/>
        </w:rPr>
      </w:pPr>
      <w:r w:rsidRPr="004874E6">
        <w:rPr>
          <w:rFonts w:ascii="Verdana" w:eastAsia="Times New Roman" w:hAnsi="Verdana" w:cs="Times New Roman"/>
          <w:b/>
          <w:bCs/>
          <w:color w:val="FFFFFF"/>
          <w:sz w:val="21"/>
          <w:szCs w:val="21"/>
          <w:shd w:val="clear" w:color="auto" w:fill="59899C"/>
          <w:lang w:eastAsia="en-CA"/>
        </w:rPr>
        <w:t>Other methods to control risk, including consideration for personal protective equipment</w:t>
      </w:r>
    </w:p>
    <w:p w:rsidR="00A234DA" w:rsidRPr="006005D1" w:rsidRDefault="00A234DA" w:rsidP="00A234DA">
      <w:pPr>
        <w:spacing w:after="0" w:line="240" w:lineRule="auto"/>
        <w:rPr>
          <w:rFonts w:ascii="Times New Roman" w:eastAsia="Times New Roman" w:hAnsi="Times New Roman" w:cs="Times New Roman"/>
          <w:sz w:val="24"/>
          <w:szCs w:val="24"/>
          <w:lang w:eastAsia="en-CA"/>
        </w:rPr>
      </w:pPr>
      <w:r w:rsidRPr="006005D1">
        <w:rPr>
          <w:rFonts w:ascii="Times New Roman" w:eastAsia="Times New Roman" w:hAnsi="Times New Roman" w:cs="Times New Roman"/>
          <w:sz w:val="24"/>
          <w:szCs w:val="24"/>
          <w:lang w:eastAsia="en-CA"/>
        </w:rPr>
        <w:fldChar w:fldCharType="end"/>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The</w:t>
      </w:r>
      <w:r w:rsidRPr="006005D1">
        <w:rPr>
          <w:rFonts w:ascii="Verdana" w:eastAsia="Times New Roman" w:hAnsi="Verdana" w:cs="Times New Roman"/>
          <w:color w:val="453F39"/>
          <w:sz w:val="21"/>
          <w:szCs w:val="21"/>
          <w:lang w:eastAsia="en-CA"/>
        </w:rPr>
        <w:t xml:space="preserve"> resident’s ability to understand or comply with guidance</w:t>
      </w:r>
      <w:r>
        <w:rPr>
          <w:rFonts w:ascii="Verdana" w:eastAsia="Times New Roman" w:hAnsi="Verdana" w:cs="Times New Roman"/>
          <w:color w:val="453F39"/>
          <w:sz w:val="21"/>
          <w:szCs w:val="21"/>
          <w:lang w:eastAsia="en-CA"/>
        </w:rPr>
        <w:t xml:space="preserve"> will be considered in all instances</w:t>
      </w:r>
      <w:r w:rsidRPr="006005D1">
        <w:rPr>
          <w:rFonts w:ascii="Verdana" w:eastAsia="Times New Roman" w:hAnsi="Verdana" w:cs="Times New Roman"/>
          <w:color w:val="453F39"/>
          <w:sz w:val="21"/>
          <w:szCs w:val="21"/>
          <w:lang w:eastAsia="en-CA"/>
        </w:rPr>
        <w:t>, and any other relevant support needs, when creating, developing, communicating, and implementing protocols for service</w:t>
      </w:r>
      <w:r>
        <w:rPr>
          <w:rFonts w:ascii="Verdana" w:eastAsia="Times New Roman" w:hAnsi="Verdana" w:cs="Times New Roman"/>
          <w:color w:val="453F39"/>
          <w:sz w:val="21"/>
          <w:szCs w:val="21"/>
          <w:lang w:eastAsia="en-CA"/>
        </w:rPr>
        <w:t xml:space="preserve"> delivery related to COVID-19. Staff will use</w:t>
      </w:r>
      <w:r w:rsidRPr="006005D1">
        <w:rPr>
          <w:rFonts w:ascii="Verdana" w:eastAsia="Times New Roman" w:hAnsi="Verdana" w:cs="Times New Roman"/>
          <w:color w:val="453F39"/>
          <w:sz w:val="21"/>
          <w:szCs w:val="21"/>
          <w:lang w:eastAsia="en-CA"/>
        </w:rPr>
        <w:t xml:space="preserve"> a trauma informed approach.</w:t>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R</w:t>
      </w:r>
      <w:r w:rsidRPr="006005D1">
        <w:rPr>
          <w:rFonts w:ascii="Verdana" w:eastAsia="Times New Roman" w:hAnsi="Verdana" w:cs="Times New Roman"/>
          <w:color w:val="453F39"/>
          <w:sz w:val="21"/>
          <w:szCs w:val="21"/>
          <w:lang w:eastAsia="en-CA"/>
        </w:rPr>
        <w:t xml:space="preserve">esidents </w:t>
      </w:r>
      <w:r>
        <w:rPr>
          <w:rFonts w:ascii="Verdana" w:eastAsia="Times New Roman" w:hAnsi="Verdana" w:cs="Times New Roman"/>
          <w:color w:val="453F39"/>
          <w:sz w:val="21"/>
          <w:szCs w:val="21"/>
          <w:lang w:eastAsia="en-CA"/>
        </w:rPr>
        <w:t xml:space="preserve">are provided </w:t>
      </w:r>
      <w:r w:rsidRPr="006005D1">
        <w:rPr>
          <w:rFonts w:ascii="Verdana" w:eastAsia="Times New Roman" w:hAnsi="Verdana" w:cs="Times New Roman"/>
          <w:color w:val="453F39"/>
          <w:sz w:val="21"/>
          <w:szCs w:val="21"/>
          <w:lang w:eastAsia="en-CA"/>
        </w:rPr>
        <w:t>with information and education </w:t>
      </w:r>
      <w:hyperlink r:id="rId23" w:tgtFrame="_blank" w:history="1">
        <w:r w:rsidRPr="006005D1">
          <w:rPr>
            <w:rFonts w:ascii="Verdana" w:eastAsia="Times New Roman" w:hAnsi="Verdana" w:cs="Times New Roman"/>
            <w:color w:val="59899C"/>
            <w:sz w:val="21"/>
            <w:szCs w:val="21"/>
            <w:u w:val="single"/>
            <w:lang w:eastAsia="en-CA"/>
          </w:rPr>
          <w:t>about COVID-19</w:t>
        </w:r>
      </w:hyperlink>
      <w:r w:rsidRPr="006005D1">
        <w:rPr>
          <w:rFonts w:ascii="Verdana" w:eastAsia="Times New Roman" w:hAnsi="Verdana" w:cs="Times New Roman"/>
          <w:color w:val="453F39"/>
          <w:sz w:val="21"/>
          <w:szCs w:val="21"/>
          <w:lang w:eastAsia="en-CA"/>
        </w:rPr>
        <w:t>, including the principles of hand hygiene, respiratory etiquette, and physical distancing.</w:t>
      </w:r>
    </w:p>
    <w:p w:rsidR="00A234DA"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Staff</w:t>
      </w:r>
      <w:r w:rsidRPr="006005D1">
        <w:rPr>
          <w:rFonts w:ascii="Verdana" w:eastAsia="Times New Roman" w:hAnsi="Verdana" w:cs="Times New Roman"/>
          <w:color w:val="453F39"/>
          <w:sz w:val="21"/>
          <w:szCs w:val="21"/>
          <w:lang w:eastAsia="en-CA"/>
        </w:rPr>
        <w:t xml:space="preserve"> should enter res</w:t>
      </w:r>
      <w:r>
        <w:rPr>
          <w:rFonts w:ascii="Verdana" w:eastAsia="Times New Roman" w:hAnsi="Verdana" w:cs="Times New Roman"/>
          <w:color w:val="453F39"/>
          <w:sz w:val="21"/>
          <w:szCs w:val="21"/>
          <w:lang w:eastAsia="en-CA"/>
        </w:rPr>
        <w:t xml:space="preserve">idents’ apartments </w:t>
      </w:r>
      <w:r w:rsidRPr="006005D1">
        <w:rPr>
          <w:rFonts w:ascii="Verdana" w:eastAsia="Times New Roman" w:hAnsi="Verdana" w:cs="Times New Roman"/>
          <w:color w:val="453F39"/>
          <w:sz w:val="21"/>
          <w:szCs w:val="21"/>
          <w:lang w:eastAsia="en-CA"/>
        </w:rPr>
        <w:t xml:space="preserve">only when necessary. </w:t>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6005D1">
        <w:rPr>
          <w:rFonts w:ascii="Verdana" w:eastAsia="Times New Roman" w:hAnsi="Verdana" w:cs="Times New Roman"/>
          <w:color w:val="453F39"/>
          <w:sz w:val="21"/>
          <w:szCs w:val="21"/>
          <w:lang w:eastAsia="en-CA"/>
        </w:rPr>
        <w:t>Use virtual communications and check-ins (e.g., phone</w:t>
      </w:r>
      <w:r>
        <w:rPr>
          <w:rFonts w:ascii="Verdana" w:eastAsia="Times New Roman" w:hAnsi="Verdana" w:cs="Times New Roman"/>
          <w:color w:val="453F39"/>
          <w:sz w:val="21"/>
          <w:szCs w:val="21"/>
          <w:lang w:eastAsia="en-CA"/>
        </w:rPr>
        <w:t xml:space="preserve"> or video chat), as appropriate with all clients.</w:t>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6005D1">
        <w:rPr>
          <w:rFonts w:ascii="Verdana" w:eastAsia="Times New Roman" w:hAnsi="Verdana" w:cs="Times New Roman"/>
          <w:color w:val="453F39"/>
          <w:sz w:val="21"/>
          <w:szCs w:val="21"/>
          <w:lang w:eastAsia="en-CA"/>
        </w:rPr>
        <w:t>Conduct activities outdoors where possible.</w:t>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T</w:t>
      </w:r>
      <w:r w:rsidRPr="006005D1">
        <w:rPr>
          <w:rFonts w:ascii="Verdana" w:eastAsia="Times New Roman" w:hAnsi="Verdana" w:cs="Times New Roman"/>
          <w:color w:val="453F39"/>
          <w:sz w:val="21"/>
          <w:szCs w:val="21"/>
          <w:lang w:eastAsia="en-CA"/>
        </w:rPr>
        <w:t>he use of </w:t>
      </w:r>
      <w:hyperlink r:id="rId24" w:history="1">
        <w:r w:rsidRPr="006005D1">
          <w:rPr>
            <w:rFonts w:ascii="Verdana" w:eastAsia="Times New Roman" w:hAnsi="Verdana" w:cs="Times New Roman"/>
            <w:color w:val="59899C"/>
            <w:sz w:val="21"/>
            <w:szCs w:val="21"/>
            <w:u w:val="single"/>
            <w:lang w:eastAsia="en-CA"/>
          </w:rPr>
          <w:t>masks</w:t>
        </w:r>
      </w:hyperlink>
      <w:r>
        <w:rPr>
          <w:rFonts w:ascii="Verdana" w:eastAsia="Times New Roman" w:hAnsi="Verdana" w:cs="Times New Roman"/>
          <w:color w:val="453F39"/>
          <w:sz w:val="21"/>
          <w:szCs w:val="21"/>
          <w:lang w:eastAsia="en-CA"/>
        </w:rPr>
        <w:t xml:space="preserve"> is mandatory for all staff and residents.  </w:t>
      </w:r>
      <w:r w:rsidRPr="006005D1">
        <w:rPr>
          <w:rFonts w:ascii="Verdana" w:eastAsia="Times New Roman" w:hAnsi="Verdana" w:cs="Times New Roman"/>
          <w:color w:val="453F39"/>
          <w:sz w:val="21"/>
          <w:szCs w:val="21"/>
          <w:lang w:eastAsia="en-CA"/>
        </w:rPr>
        <w:t>Be aware of the p</w:t>
      </w:r>
      <w:hyperlink r:id="rId25" w:history="1">
        <w:r w:rsidRPr="006005D1">
          <w:rPr>
            <w:rFonts w:ascii="Verdana" w:eastAsia="Times New Roman" w:hAnsi="Verdana" w:cs="Times New Roman"/>
            <w:color w:val="59899C"/>
            <w:sz w:val="21"/>
            <w:szCs w:val="21"/>
            <w:u w:val="single"/>
            <w:lang w:eastAsia="en-CA"/>
          </w:rPr>
          <w:t>roper use of masks</w:t>
        </w:r>
      </w:hyperlink>
      <w:r>
        <w:rPr>
          <w:rFonts w:ascii="Verdana" w:eastAsia="Times New Roman" w:hAnsi="Verdana" w:cs="Times New Roman"/>
          <w:color w:val="453F39"/>
          <w:sz w:val="21"/>
          <w:szCs w:val="21"/>
          <w:lang w:eastAsia="en-CA"/>
        </w:rPr>
        <w:t>.</w:t>
      </w:r>
    </w:p>
    <w:p w:rsidR="00A234DA"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P</w:t>
      </w:r>
      <w:r w:rsidRPr="006005D1">
        <w:rPr>
          <w:rFonts w:ascii="Verdana" w:eastAsia="Times New Roman" w:hAnsi="Verdana" w:cs="Times New Roman"/>
          <w:color w:val="453F39"/>
          <w:sz w:val="21"/>
          <w:szCs w:val="21"/>
          <w:lang w:eastAsia="en-CA"/>
        </w:rPr>
        <w:t>ersonal protective equipment (</w:t>
      </w:r>
      <w:r>
        <w:rPr>
          <w:rFonts w:ascii="Verdana" w:eastAsia="Times New Roman" w:hAnsi="Verdana" w:cs="Times New Roman"/>
          <w:color w:val="453F39"/>
          <w:sz w:val="21"/>
          <w:szCs w:val="21"/>
          <w:lang w:eastAsia="en-CA"/>
        </w:rPr>
        <w:t>PPE)</w:t>
      </w:r>
      <w:r w:rsidRPr="006005D1">
        <w:rPr>
          <w:rFonts w:ascii="Verdana" w:eastAsia="Times New Roman" w:hAnsi="Verdana" w:cs="Times New Roman"/>
          <w:color w:val="453F39"/>
          <w:sz w:val="21"/>
          <w:szCs w:val="21"/>
          <w:lang w:eastAsia="en-CA"/>
        </w:rPr>
        <w:t xml:space="preserve"> such as g</w:t>
      </w:r>
      <w:r>
        <w:rPr>
          <w:rFonts w:ascii="Verdana" w:eastAsia="Times New Roman" w:hAnsi="Verdana" w:cs="Times New Roman"/>
          <w:color w:val="453F39"/>
          <w:sz w:val="21"/>
          <w:szCs w:val="21"/>
          <w:lang w:eastAsia="en-CA"/>
        </w:rPr>
        <w:t xml:space="preserve">loves, face shields, and masks should be used </w:t>
      </w:r>
      <w:r w:rsidRPr="006005D1">
        <w:rPr>
          <w:rFonts w:ascii="Verdana" w:eastAsia="Times New Roman" w:hAnsi="Verdana" w:cs="Times New Roman"/>
          <w:color w:val="453F39"/>
          <w:sz w:val="21"/>
          <w:szCs w:val="21"/>
          <w:lang w:eastAsia="en-CA"/>
        </w:rPr>
        <w:t xml:space="preserve">to protect against blood </w:t>
      </w:r>
      <w:r>
        <w:rPr>
          <w:rFonts w:ascii="Verdana" w:eastAsia="Times New Roman" w:hAnsi="Verdana" w:cs="Times New Roman"/>
          <w:color w:val="453F39"/>
          <w:sz w:val="21"/>
          <w:szCs w:val="21"/>
          <w:lang w:eastAsia="en-CA"/>
        </w:rPr>
        <w:t>borne pathogens and body fluids.</w:t>
      </w:r>
    </w:p>
    <w:p w:rsidR="00A234DA"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A variety of masks (cloth and paper) are available on site as well as gloves in various sizes, shields and hand sanitizer. </w:t>
      </w:r>
    </w:p>
    <w:p w:rsidR="00A234DA" w:rsidRDefault="00A234DA" w:rsidP="00A234DA">
      <w:pPr>
        <w:numPr>
          <w:ilvl w:val="0"/>
          <w:numId w:val="19"/>
        </w:numPr>
        <w:spacing w:before="100" w:beforeAutospacing="1" w:after="100" w:afterAutospacing="1" w:line="300" w:lineRule="atLeast"/>
        <w:ind w:left="0"/>
      </w:pPr>
      <w:r>
        <w:rPr>
          <w:rFonts w:ascii="Verdana" w:eastAsia="Times New Roman" w:hAnsi="Verdana" w:cs="Times New Roman"/>
          <w:color w:val="453F39"/>
          <w:sz w:val="21"/>
          <w:szCs w:val="21"/>
          <w:lang w:eastAsia="en-CA"/>
        </w:rPr>
        <w:t xml:space="preserve">The program will post up to date information about COVID as new information is received. </w:t>
      </w:r>
    </w:p>
    <w:p w:rsidR="00A234DA" w:rsidRDefault="00A234DA">
      <w:pPr>
        <w:rPr>
          <w:rFonts w:ascii="Calibri" w:hAnsi="Calibri" w:cs="Calibri"/>
          <w:color w:val="000000"/>
        </w:rPr>
      </w:pPr>
    </w:p>
    <w:p w:rsidR="00A234DA" w:rsidRDefault="00A234DA" w:rsidP="00150FD5">
      <w:pPr>
        <w:pStyle w:val="Default"/>
        <w:rPr>
          <w:sz w:val="22"/>
          <w:szCs w:val="22"/>
        </w:rPr>
      </w:pPr>
      <w:r>
        <w:rPr>
          <w:sz w:val="22"/>
          <w:szCs w:val="22"/>
        </w:rPr>
        <w:br/>
      </w:r>
    </w:p>
    <w:p w:rsidR="00A234DA" w:rsidRPr="00884792" w:rsidRDefault="00A234DA" w:rsidP="00884792">
      <w:pPr>
        <w:spacing w:after="0" w:line="240" w:lineRule="auto"/>
        <w:rPr>
          <w:sz w:val="24"/>
          <w:szCs w:val="24"/>
        </w:rPr>
      </w:pPr>
    </w:p>
    <w:p w:rsidR="00A234DA" w:rsidRPr="00884792" w:rsidRDefault="00A234DA" w:rsidP="00884792">
      <w:pPr>
        <w:spacing w:after="0" w:line="240" w:lineRule="auto"/>
        <w:rPr>
          <w:b/>
          <w:sz w:val="24"/>
          <w:szCs w:val="24"/>
        </w:rPr>
      </w:pPr>
      <w:r w:rsidRPr="00884792">
        <w:rPr>
          <w:b/>
          <w:sz w:val="24"/>
          <w:szCs w:val="24"/>
        </w:rPr>
        <w:t>Worksite: Aimee Beaulieu Transition House</w:t>
      </w:r>
    </w:p>
    <w:p w:rsidR="00A234DA" w:rsidRPr="00884792" w:rsidRDefault="00A234DA" w:rsidP="00884792">
      <w:pPr>
        <w:spacing w:after="0" w:line="240" w:lineRule="auto"/>
        <w:rPr>
          <w:b/>
          <w:sz w:val="24"/>
          <w:szCs w:val="24"/>
        </w:rPr>
      </w:pPr>
      <w:r w:rsidRPr="00884792">
        <w:rPr>
          <w:b/>
          <w:sz w:val="24"/>
          <w:szCs w:val="24"/>
        </w:rPr>
        <w:t xml:space="preserve">Health &amp; Safety Practice </w:t>
      </w:r>
    </w:p>
    <w:p w:rsidR="00A234DA" w:rsidRPr="00ED7F77" w:rsidRDefault="00A234DA" w:rsidP="00A234DA">
      <w:pPr>
        <w:spacing w:after="0" w:line="240" w:lineRule="auto"/>
        <w:rPr>
          <w:rFonts w:ascii="worksafe-halis" w:eastAsia="Times New Roman" w:hAnsi="worksafe-halis" w:cs="Times New Roman"/>
          <w:color w:val="59899C"/>
          <w:sz w:val="21"/>
          <w:szCs w:val="21"/>
          <w:lang w:eastAsia="en-CA"/>
        </w:rPr>
      </w:pPr>
      <w:r w:rsidRPr="00ED7F77">
        <w:rPr>
          <w:rFonts w:ascii="Times New Roman" w:eastAsia="Times New Roman" w:hAnsi="Times New Roman" w:cs="Times New Roman"/>
          <w:sz w:val="24"/>
          <w:szCs w:val="24"/>
          <w:lang w:eastAsia="en-CA"/>
        </w:rPr>
        <w:fldChar w:fldCharType="begin"/>
      </w:r>
      <w:r w:rsidRPr="00ED7F77">
        <w:rPr>
          <w:rFonts w:ascii="Times New Roman" w:eastAsia="Times New Roman" w:hAnsi="Times New Roman" w:cs="Times New Roman"/>
          <w:sz w:val="24"/>
          <w:szCs w:val="24"/>
          <w:lang w:eastAsia="en-CA"/>
        </w:rPr>
        <w:instrText xml:space="preserve"> HYPERLINK "https://www.worksafebc.com/en/about-us/covid-19-updates/covid-19-industry-information/community-social-services-residential" \l "collapse-24970C321AB743F7A6AC17EDF886729E" </w:instrText>
      </w:r>
      <w:r w:rsidRPr="00ED7F77">
        <w:rPr>
          <w:rFonts w:ascii="Times New Roman" w:eastAsia="Times New Roman" w:hAnsi="Times New Roman" w:cs="Times New Roman"/>
          <w:sz w:val="24"/>
          <w:szCs w:val="24"/>
          <w:lang w:eastAsia="en-CA"/>
        </w:rPr>
        <w:fldChar w:fldCharType="separate"/>
      </w:r>
    </w:p>
    <w:p w:rsidR="00A234DA" w:rsidRPr="00ED7F77" w:rsidRDefault="00A234DA" w:rsidP="00A234DA">
      <w:pPr>
        <w:shd w:val="clear" w:color="auto" w:fill="59899C"/>
        <w:spacing w:after="0" w:line="240" w:lineRule="auto"/>
        <w:rPr>
          <w:rFonts w:ascii="Times New Roman" w:eastAsia="Times New Roman" w:hAnsi="Times New Roman" w:cs="Times New Roman"/>
          <w:color w:val="FFFFFF"/>
          <w:sz w:val="24"/>
          <w:szCs w:val="24"/>
          <w:lang w:eastAsia="en-CA"/>
        </w:rPr>
      </w:pPr>
      <w:r>
        <w:rPr>
          <w:rFonts w:ascii="Verdana" w:eastAsia="Times New Roman" w:hAnsi="Verdana" w:cs="Times New Roman"/>
          <w:b/>
          <w:bCs/>
          <w:color w:val="FFFFFF"/>
          <w:sz w:val="21"/>
          <w:szCs w:val="21"/>
          <w:lang w:eastAsia="en-CA"/>
        </w:rPr>
        <w:t xml:space="preserve">Maintain physical distance </w:t>
      </w:r>
    </w:p>
    <w:p w:rsidR="00A234DA" w:rsidRDefault="00A234DA" w:rsidP="00A234DA">
      <w:r w:rsidRPr="00ED7F77">
        <w:rPr>
          <w:rFonts w:ascii="Times New Roman" w:eastAsia="Times New Roman" w:hAnsi="Times New Roman" w:cs="Times New Roman"/>
          <w:sz w:val="24"/>
          <w:szCs w:val="24"/>
          <w:lang w:eastAsia="en-CA"/>
        </w:rPr>
        <w:fldChar w:fldCharType="end"/>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Occupancy Limits have been developed for spaces such as the staff office and shared spaces, meeting room, dining room, main floor living room, </w:t>
      </w:r>
      <w:r w:rsidRPr="00E8283E">
        <w:rPr>
          <w:rFonts w:ascii="Verdana" w:eastAsia="Times New Roman" w:hAnsi="Verdana" w:cs="Times New Roman"/>
          <w:color w:val="453F39"/>
          <w:sz w:val="21"/>
          <w:szCs w:val="21"/>
          <w:lang w:eastAsia="en-CA"/>
        </w:rPr>
        <w:t>t</w:t>
      </w:r>
      <w:r>
        <w:rPr>
          <w:rFonts w:ascii="Verdana" w:eastAsia="Times New Roman" w:hAnsi="Verdana" w:cs="Times New Roman"/>
          <w:color w:val="453F39"/>
          <w:sz w:val="21"/>
          <w:szCs w:val="21"/>
          <w:lang w:eastAsia="en-CA"/>
        </w:rPr>
        <w:t xml:space="preserve">elevision rooms and laundry room. Some areas in the house have been closed to use.  </w:t>
      </w:r>
    </w:p>
    <w:p w:rsidR="00A234DA" w:rsidRPr="00E8283E"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The number of people on site at the Transition House has been limited. Work from home arrangements have been implemented where appropriate.  Overall occupancy limits have been identified as 2 at one time; 1 resident in a main floor bedroom and another on the lower floor.  One staff will be working a shift at all times, maintenance and cleaning staff will be in according to their work schedule.  </w:t>
      </w:r>
    </w:p>
    <w:p w:rsidR="00A234DA" w:rsidRPr="00E8283E"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Close</w:t>
      </w:r>
      <w:r w:rsidRPr="00E8283E">
        <w:rPr>
          <w:rFonts w:ascii="Verdana" w:eastAsia="Times New Roman" w:hAnsi="Verdana" w:cs="Times New Roman"/>
          <w:color w:val="453F39"/>
          <w:sz w:val="21"/>
          <w:szCs w:val="21"/>
          <w:lang w:eastAsia="en-CA"/>
        </w:rPr>
        <w:t xml:space="preserve"> gr</w:t>
      </w:r>
      <w:r>
        <w:rPr>
          <w:rFonts w:ascii="Verdana" w:eastAsia="Times New Roman" w:hAnsi="Verdana" w:cs="Times New Roman"/>
          <w:color w:val="453F39"/>
          <w:sz w:val="21"/>
          <w:szCs w:val="21"/>
          <w:lang w:eastAsia="en-CA"/>
        </w:rPr>
        <w:t xml:space="preserve">eetings like hugs or handshakes are avoided and staff and residents will </w:t>
      </w:r>
      <w:r w:rsidRPr="00E8283E">
        <w:rPr>
          <w:rFonts w:ascii="Verdana" w:eastAsia="Times New Roman" w:hAnsi="Verdana" w:cs="Times New Roman"/>
          <w:color w:val="453F39"/>
          <w:sz w:val="21"/>
          <w:szCs w:val="21"/>
          <w:lang w:eastAsia="en-CA"/>
        </w:rPr>
        <w:t xml:space="preserve">maintain a distance of 2 metres from </w:t>
      </w:r>
      <w:r>
        <w:rPr>
          <w:rFonts w:ascii="Verdana" w:eastAsia="Times New Roman" w:hAnsi="Verdana" w:cs="Times New Roman"/>
          <w:color w:val="453F39"/>
          <w:sz w:val="21"/>
          <w:szCs w:val="21"/>
          <w:lang w:eastAsia="en-CA"/>
        </w:rPr>
        <w:t>one another.  Staff will e</w:t>
      </w:r>
      <w:r w:rsidRPr="00E8283E">
        <w:rPr>
          <w:rFonts w:ascii="Verdana" w:eastAsia="Times New Roman" w:hAnsi="Verdana" w:cs="Times New Roman"/>
          <w:color w:val="453F39"/>
          <w:sz w:val="21"/>
          <w:szCs w:val="21"/>
          <w:lang w:eastAsia="en-CA"/>
        </w:rPr>
        <w:t>ncourage and support residents to maintain physical distance from other individuals, except for their close family members and persons of significance</w:t>
      </w:r>
      <w:r>
        <w:rPr>
          <w:rFonts w:ascii="Verdana" w:eastAsia="Times New Roman" w:hAnsi="Verdana" w:cs="Times New Roman"/>
          <w:color w:val="453F39"/>
          <w:sz w:val="21"/>
          <w:szCs w:val="21"/>
          <w:lang w:eastAsia="en-CA"/>
        </w:rPr>
        <w:t>.</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The number of chairs in the dining room have been reduced around the dining table</w:t>
      </w:r>
      <w:r w:rsidRPr="00E8283E">
        <w:rPr>
          <w:rFonts w:ascii="Verdana" w:eastAsia="Times New Roman" w:hAnsi="Verdana" w:cs="Times New Roman"/>
          <w:color w:val="453F39"/>
          <w:sz w:val="21"/>
          <w:szCs w:val="21"/>
          <w:lang w:eastAsia="en-CA"/>
        </w:rPr>
        <w:t>.</w:t>
      </w:r>
      <w:r>
        <w:rPr>
          <w:rFonts w:ascii="Verdana" w:eastAsia="Times New Roman" w:hAnsi="Verdana" w:cs="Times New Roman"/>
          <w:color w:val="453F39"/>
          <w:sz w:val="21"/>
          <w:szCs w:val="21"/>
          <w:lang w:eastAsia="en-CA"/>
        </w:rPr>
        <w:t xml:space="preserve"> </w:t>
      </w:r>
    </w:p>
    <w:p w:rsidR="00A234DA" w:rsidRPr="00E8283E"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Residents will not share common living room space and instead, the main floor living room will be access by the main floor client only and the lower floor living room by the resident in Room 4 only.  </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Residents will not share bedrooms.  </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Team and Case meetings are conducted virtually</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Of the two bathrooms on site; one is identified as a staff bathroom (lower level) and the other for residents (main floor). </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Handwashing stations are available and clearly marked on site.  Hand Sanitizer stations are available at both the front and back door of the house.  </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Handwashing and Cover Coughs and Sneezes posters are displayed in all resident bedrooms and in house bathrooms.</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Work spaces have been rearranged; 1:1 sessions will take place in the quardened off area in the meeting room rather than in the staff office.  A plexi glass barrier has been installed in the staff office entry.  Other spaces (such as the activity room, children’s place area) have been closed to use.  Living Room spaces will be provided to each resident on each floor of the house.  The dining room will be accessed by one resident at a time only. To aid with social distancing, 2 metre floor markings have been installed.  </w:t>
      </w:r>
    </w:p>
    <w:p w:rsidR="00A234DA" w:rsidRDefault="00A234DA" w:rsidP="00A234DA">
      <w:pPr>
        <w:numPr>
          <w:ilvl w:val="0"/>
          <w:numId w:val="16"/>
        </w:numPr>
        <w:shd w:val="clear" w:color="auto" w:fill="FFFFFF"/>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Rules and Guidelines for how staff and clients should interact and conduct themselves has been developed.  These have been communicated to staff at Team Teleconference, via email document distribution, in hard copy in the staff office and on the staff Cloud and to clients at the time of crisis call, again at Intake and both verbally and through review of documents, daily check ins, signage and handouts. </w:t>
      </w:r>
    </w:p>
    <w:p w:rsidR="00A234DA" w:rsidRDefault="00A234DA" w:rsidP="00A234DA">
      <w:pPr>
        <w:shd w:val="clear" w:color="auto" w:fill="FFFFFF"/>
        <w:spacing w:before="100" w:beforeAutospacing="1" w:after="100" w:afterAutospacing="1" w:line="300" w:lineRule="atLeast"/>
        <w:rPr>
          <w:rFonts w:ascii="Verdana" w:eastAsia="Times New Roman" w:hAnsi="Verdana" w:cs="Times New Roman"/>
          <w:color w:val="453F39"/>
          <w:sz w:val="21"/>
          <w:szCs w:val="21"/>
          <w:lang w:eastAsia="en-CA"/>
        </w:rPr>
      </w:pPr>
    </w:p>
    <w:p w:rsidR="00A234DA" w:rsidRDefault="00A234DA" w:rsidP="00A234DA">
      <w:pPr>
        <w:shd w:val="clear" w:color="auto" w:fill="FFFFFF"/>
        <w:spacing w:before="100" w:beforeAutospacing="1" w:after="100" w:afterAutospacing="1" w:line="300" w:lineRule="atLeast"/>
        <w:rPr>
          <w:rFonts w:ascii="Verdana" w:eastAsia="Times New Roman" w:hAnsi="Verdana" w:cs="Times New Roman"/>
          <w:color w:val="453F39"/>
          <w:sz w:val="21"/>
          <w:szCs w:val="21"/>
          <w:lang w:eastAsia="en-CA"/>
        </w:rPr>
      </w:pPr>
    </w:p>
    <w:p w:rsidR="00A234DA" w:rsidRPr="00194891" w:rsidRDefault="00A234DA" w:rsidP="00A234DA">
      <w:pPr>
        <w:shd w:val="clear" w:color="auto" w:fill="FFFFFF"/>
        <w:spacing w:before="100" w:beforeAutospacing="1" w:after="100" w:afterAutospacing="1" w:line="300" w:lineRule="atLeast"/>
        <w:rPr>
          <w:rFonts w:ascii="Verdana" w:eastAsia="Times New Roman" w:hAnsi="Verdana" w:cs="Times New Roman"/>
          <w:color w:val="453F39"/>
          <w:sz w:val="21"/>
          <w:szCs w:val="21"/>
          <w:lang w:eastAsia="en-CA"/>
        </w:rPr>
      </w:pPr>
    </w:p>
    <w:p w:rsidR="00A234DA" w:rsidRPr="00ED7F77" w:rsidRDefault="00A234DA" w:rsidP="00A234DA">
      <w:pPr>
        <w:spacing w:after="0" w:line="240" w:lineRule="auto"/>
        <w:rPr>
          <w:rFonts w:ascii="worksafe-halis" w:eastAsia="Times New Roman" w:hAnsi="worksafe-halis" w:cs="Times New Roman"/>
          <w:color w:val="59899C"/>
          <w:sz w:val="21"/>
          <w:szCs w:val="21"/>
          <w:lang w:eastAsia="en-CA"/>
        </w:rPr>
      </w:pPr>
      <w:r w:rsidRPr="00ED7F77">
        <w:rPr>
          <w:rFonts w:ascii="Times New Roman" w:eastAsia="Times New Roman" w:hAnsi="Times New Roman" w:cs="Times New Roman"/>
          <w:sz w:val="24"/>
          <w:szCs w:val="24"/>
          <w:lang w:eastAsia="en-CA"/>
        </w:rPr>
        <w:fldChar w:fldCharType="begin"/>
      </w:r>
      <w:r w:rsidRPr="00ED7F77">
        <w:rPr>
          <w:rFonts w:ascii="Times New Roman" w:eastAsia="Times New Roman" w:hAnsi="Times New Roman" w:cs="Times New Roman"/>
          <w:sz w:val="24"/>
          <w:szCs w:val="24"/>
          <w:lang w:eastAsia="en-CA"/>
        </w:rPr>
        <w:instrText xml:space="preserve"> HYPERLINK "https://www.worksafebc.com/en/about-us/covid-19-updates/covid-19-industry-information/community-social-services-residential" \l "collapse-24970C321AB743F7A6AC17EDF886729E" </w:instrText>
      </w:r>
      <w:r w:rsidRPr="00ED7F77">
        <w:rPr>
          <w:rFonts w:ascii="Times New Roman" w:eastAsia="Times New Roman" w:hAnsi="Times New Roman" w:cs="Times New Roman"/>
          <w:sz w:val="24"/>
          <w:szCs w:val="24"/>
          <w:lang w:eastAsia="en-CA"/>
        </w:rPr>
        <w:fldChar w:fldCharType="separate"/>
      </w:r>
    </w:p>
    <w:p w:rsidR="00A234DA" w:rsidRPr="00ED7F77" w:rsidRDefault="00A234DA" w:rsidP="00A234DA">
      <w:pPr>
        <w:shd w:val="clear" w:color="auto" w:fill="59899C"/>
        <w:spacing w:after="0" w:line="240" w:lineRule="auto"/>
        <w:rPr>
          <w:rFonts w:ascii="Times New Roman" w:eastAsia="Times New Roman" w:hAnsi="Times New Roman" w:cs="Times New Roman"/>
          <w:color w:val="FFFFFF"/>
          <w:sz w:val="24"/>
          <w:szCs w:val="24"/>
          <w:lang w:eastAsia="en-CA"/>
        </w:rPr>
      </w:pPr>
      <w:r w:rsidRPr="00ED7F77">
        <w:rPr>
          <w:rFonts w:ascii="Verdana" w:eastAsia="Times New Roman" w:hAnsi="Verdana" w:cs="Times New Roman"/>
          <w:b/>
          <w:bCs/>
          <w:color w:val="FFFFFF"/>
          <w:sz w:val="21"/>
          <w:szCs w:val="21"/>
          <w:lang w:eastAsia="en-CA"/>
        </w:rPr>
        <w:t>Resident intake and daily health checks</w:t>
      </w:r>
    </w:p>
    <w:p w:rsidR="00A234DA" w:rsidRPr="00ED7F77" w:rsidRDefault="00A234DA" w:rsidP="00A234DA">
      <w:pPr>
        <w:spacing w:after="0" w:line="240" w:lineRule="auto"/>
        <w:rPr>
          <w:rFonts w:ascii="Times New Roman" w:eastAsia="Times New Roman" w:hAnsi="Times New Roman" w:cs="Times New Roman"/>
          <w:sz w:val="24"/>
          <w:szCs w:val="24"/>
          <w:lang w:eastAsia="en-CA"/>
        </w:rPr>
      </w:pPr>
      <w:r w:rsidRPr="00ED7F77">
        <w:rPr>
          <w:rFonts w:ascii="Times New Roman" w:eastAsia="Times New Roman" w:hAnsi="Times New Roman" w:cs="Times New Roman"/>
          <w:sz w:val="24"/>
          <w:szCs w:val="24"/>
          <w:lang w:eastAsia="en-CA"/>
        </w:rPr>
        <w:fldChar w:fldCharType="end"/>
      </w:r>
    </w:p>
    <w:p w:rsidR="00A234DA" w:rsidRPr="00ED7F77" w:rsidRDefault="00A234DA" w:rsidP="00A234DA">
      <w:pPr>
        <w:numPr>
          <w:ilvl w:val="0"/>
          <w:numId w:val="20"/>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Prior to an Intake into ABTH, review the Health Check questions to determine whether they have any </w:t>
      </w:r>
      <w:r>
        <w:rPr>
          <w:rFonts w:ascii="Verdana" w:eastAsia="Times New Roman" w:hAnsi="Verdana" w:cs="Times New Roman"/>
          <w:color w:val="59899C"/>
          <w:sz w:val="21"/>
          <w:szCs w:val="21"/>
          <w:u w:val="single"/>
          <w:lang w:eastAsia="en-CA"/>
        </w:rPr>
        <w:t>symptoms of COVID 19</w:t>
      </w:r>
      <w:r w:rsidRPr="00ED7F77">
        <w:rPr>
          <w:rFonts w:ascii="Verdana" w:eastAsia="Times New Roman" w:hAnsi="Verdana" w:cs="Times New Roman"/>
          <w:color w:val="453F39"/>
          <w:sz w:val="21"/>
          <w:szCs w:val="21"/>
          <w:lang w:eastAsia="en-CA"/>
        </w:rPr>
        <w:t> or have been confirmed to have COVID-19 or have been directed by public health to self-isolate. Where the answer to any of these questions is yes, contact local public health.</w:t>
      </w:r>
    </w:p>
    <w:p w:rsidR="00A234DA" w:rsidRPr="00ED7F77" w:rsidRDefault="00A234DA" w:rsidP="00A234DA">
      <w:pPr>
        <w:numPr>
          <w:ilvl w:val="0"/>
          <w:numId w:val="20"/>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ED7F77">
        <w:rPr>
          <w:rFonts w:ascii="Verdana" w:eastAsia="Times New Roman" w:hAnsi="Verdana" w:cs="Times New Roman"/>
          <w:color w:val="453F39"/>
          <w:sz w:val="21"/>
          <w:szCs w:val="21"/>
          <w:lang w:eastAsia="en-CA"/>
        </w:rPr>
        <w:t>Where it is determined that the indi</w:t>
      </w:r>
      <w:r>
        <w:rPr>
          <w:rFonts w:ascii="Verdana" w:eastAsia="Times New Roman" w:hAnsi="Verdana" w:cs="Times New Roman"/>
          <w:color w:val="453F39"/>
          <w:sz w:val="21"/>
          <w:szCs w:val="21"/>
          <w:lang w:eastAsia="en-CA"/>
        </w:rPr>
        <w:t>vidual is appropriate for Intake into ABTH, i</w:t>
      </w:r>
      <w:r w:rsidRPr="00ED7F77">
        <w:rPr>
          <w:rFonts w:ascii="Verdana" w:eastAsia="Times New Roman" w:hAnsi="Verdana" w:cs="Times New Roman"/>
          <w:color w:val="453F39"/>
          <w:sz w:val="21"/>
          <w:szCs w:val="21"/>
          <w:lang w:eastAsia="en-CA"/>
        </w:rPr>
        <w:t>mplement a daily h</w:t>
      </w:r>
      <w:r>
        <w:rPr>
          <w:rFonts w:ascii="Verdana" w:eastAsia="Times New Roman" w:hAnsi="Verdana" w:cs="Times New Roman"/>
          <w:color w:val="453F39"/>
          <w:sz w:val="21"/>
          <w:szCs w:val="21"/>
          <w:lang w:eastAsia="en-CA"/>
        </w:rPr>
        <w:t xml:space="preserve">ealth check </w:t>
      </w:r>
      <w:r w:rsidRPr="00ED7F77">
        <w:rPr>
          <w:rFonts w:ascii="Verdana" w:eastAsia="Times New Roman" w:hAnsi="Verdana" w:cs="Times New Roman"/>
          <w:color w:val="453F39"/>
          <w:sz w:val="21"/>
          <w:szCs w:val="21"/>
          <w:lang w:eastAsia="en-CA"/>
        </w:rPr>
        <w:t xml:space="preserve">by asking individuals for “yes/no” </w:t>
      </w:r>
      <w:r>
        <w:rPr>
          <w:rFonts w:ascii="Verdana" w:eastAsia="Times New Roman" w:hAnsi="Verdana" w:cs="Times New Roman"/>
          <w:color w:val="453F39"/>
          <w:sz w:val="21"/>
          <w:szCs w:val="21"/>
          <w:lang w:eastAsia="en-CA"/>
        </w:rPr>
        <w:t>verbal confirmation</w:t>
      </w:r>
      <w:r w:rsidRPr="00ED7F77">
        <w:rPr>
          <w:rFonts w:ascii="Verdana" w:eastAsia="Times New Roman" w:hAnsi="Verdana" w:cs="Times New Roman"/>
          <w:color w:val="453F39"/>
          <w:sz w:val="21"/>
          <w:szCs w:val="21"/>
          <w:lang w:eastAsia="en-CA"/>
        </w:rPr>
        <w:t xml:space="preserve"> that they do not have symptoms of common cold, influenza, COVID-19, or other respiratory illness. Support clients to use the </w:t>
      </w:r>
      <w:hyperlink r:id="rId26" w:tgtFrame="_blank" w:history="1">
        <w:r w:rsidRPr="00ED7F77">
          <w:rPr>
            <w:rFonts w:ascii="Verdana" w:eastAsia="Times New Roman" w:hAnsi="Verdana" w:cs="Times New Roman"/>
            <w:color w:val="59899C"/>
            <w:sz w:val="21"/>
            <w:szCs w:val="21"/>
            <w:u w:val="single"/>
            <w:lang w:eastAsia="en-CA"/>
          </w:rPr>
          <w:t>BC COVID-19 Self-Assessment Tool</w:t>
        </w:r>
      </w:hyperlink>
      <w:r w:rsidRPr="00ED7F77">
        <w:rPr>
          <w:rFonts w:ascii="Verdana" w:eastAsia="Times New Roman" w:hAnsi="Verdana" w:cs="Times New Roman"/>
          <w:color w:val="453F39"/>
          <w:sz w:val="21"/>
          <w:szCs w:val="21"/>
          <w:lang w:eastAsia="en-CA"/>
        </w:rPr>
        <w:t> or contact 8-1-1 if they are unsure. Where the answer to any of these questions is yes, contact local public health for guidance.</w:t>
      </w:r>
    </w:p>
    <w:p w:rsidR="00A234DA" w:rsidRDefault="00A234DA" w:rsidP="00A234DA">
      <w:pPr>
        <w:numPr>
          <w:ilvl w:val="0"/>
          <w:numId w:val="20"/>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ED7F77">
        <w:rPr>
          <w:rFonts w:ascii="Verdana" w:eastAsia="Times New Roman" w:hAnsi="Verdana" w:cs="Times New Roman"/>
          <w:color w:val="453F39"/>
          <w:sz w:val="21"/>
          <w:szCs w:val="21"/>
          <w:lang w:eastAsia="en-CA"/>
        </w:rPr>
        <w:t xml:space="preserve">If client cannot effectively be screened (for example, due to cognitive or behavioral considerations), staff should </w:t>
      </w:r>
      <w:r>
        <w:rPr>
          <w:rFonts w:ascii="Verdana" w:eastAsia="Times New Roman" w:hAnsi="Verdana" w:cs="Times New Roman"/>
          <w:color w:val="453F39"/>
          <w:sz w:val="21"/>
          <w:szCs w:val="21"/>
          <w:lang w:eastAsia="en-CA"/>
        </w:rPr>
        <w:t>decline Intake until such time that it can be conducted</w:t>
      </w:r>
    </w:p>
    <w:p w:rsidR="00A234DA" w:rsidRDefault="00A234DA" w:rsidP="00A234DA">
      <w:pPr>
        <w:numPr>
          <w:ilvl w:val="0"/>
          <w:numId w:val="20"/>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Upon entry to Transition House and each time a residents is out and returning to the program site, a temperature check must be taken using the no touch thermometer available on site. </w:t>
      </w:r>
    </w:p>
    <w:p w:rsidR="00A234DA" w:rsidRDefault="00A234DA" w:rsidP="00A234DA">
      <w:pPr>
        <w:spacing w:before="100" w:beforeAutospacing="1" w:after="100" w:afterAutospacing="1" w:line="300" w:lineRule="atLeast"/>
        <w:rPr>
          <w:rFonts w:ascii="Verdana" w:eastAsia="Times New Roman" w:hAnsi="Verdana" w:cs="Times New Roman"/>
          <w:color w:val="453F39"/>
          <w:sz w:val="21"/>
          <w:szCs w:val="21"/>
          <w:lang w:eastAsia="en-CA"/>
        </w:rPr>
      </w:pPr>
    </w:p>
    <w:p w:rsidR="00A234DA" w:rsidRDefault="00A234DA" w:rsidP="00A234DA">
      <w:pPr>
        <w:spacing w:before="100" w:beforeAutospacing="1" w:after="100" w:afterAutospacing="1" w:line="300" w:lineRule="atLeast"/>
        <w:rPr>
          <w:rFonts w:ascii="Verdana" w:eastAsia="Times New Roman" w:hAnsi="Verdana" w:cs="Times New Roman"/>
          <w:color w:val="453F39"/>
          <w:sz w:val="21"/>
          <w:szCs w:val="21"/>
          <w:lang w:eastAsia="en-CA"/>
        </w:rPr>
      </w:pPr>
    </w:p>
    <w:p w:rsidR="00A234DA" w:rsidRPr="00962EB0" w:rsidRDefault="00A234DA" w:rsidP="00A234DA">
      <w:pPr>
        <w:spacing w:after="0" w:line="240" w:lineRule="auto"/>
        <w:rPr>
          <w:rFonts w:ascii="worksafe-halis" w:eastAsia="Times New Roman" w:hAnsi="worksafe-halis" w:cs="Times New Roman"/>
          <w:color w:val="59899C"/>
          <w:sz w:val="21"/>
          <w:szCs w:val="21"/>
          <w:lang w:eastAsia="en-CA"/>
        </w:rPr>
      </w:pPr>
      <w:r w:rsidRPr="00962EB0">
        <w:rPr>
          <w:rFonts w:ascii="Times New Roman" w:eastAsia="Times New Roman" w:hAnsi="Times New Roman" w:cs="Times New Roman"/>
          <w:sz w:val="24"/>
          <w:szCs w:val="24"/>
          <w:lang w:eastAsia="en-CA"/>
        </w:rPr>
        <w:fldChar w:fldCharType="begin"/>
      </w:r>
      <w:r w:rsidRPr="00962EB0">
        <w:rPr>
          <w:rFonts w:ascii="Times New Roman" w:eastAsia="Times New Roman" w:hAnsi="Times New Roman" w:cs="Times New Roman"/>
          <w:sz w:val="24"/>
          <w:szCs w:val="24"/>
          <w:lang w:eastAsia="en-CA"/>
        </w:rPr>
        <w:instrText xml:space="preserve"> HYPERLINK "https://www.worksafebc.com/en/about-us/covid-19-updates/covid-19-industry-information/community-social-services-residential" \l "collapse-91B3D823BA6540BFA9E9BBF9802F25AC" </w:instrText>
      </w:r>
      <w:r w:rsidRPr="00962EB0">
        <w:rPr>
          <w:rFonts w:ascii="Times New Roman" w:eastAsia="Times New Roman" w:hAnsi="Times New Roman" w:cs="Times New Roman"/>
          <w:sz w:val="24"/>
          <w:szCs w:val="24"/>
          <w:lang w:eastAsia="en-CA"/>
        </w:rPr>
        <w:fldChar w:fldCharType="separate"/>
      </w:r>
    </w:p>
    <w:p w:rsidR="00A234DA" w:rsidRPr="00962EB0" w:rsidRDefault="00A234DA" w:rsidP="00A234DA">
      <w:pPr>
        <w:shd w:val="clear" w:color="auto" w:fill="59899C"/>
        <w:spacing w:after="0" w:line="240" w:lineRule="auto"/>
        <w:rPr>
          <w:rFonts w:ascii="Times New Roman" w:eastAsia="Times New Roman" w:hAnsi="Times New Roman" w:cs="Times New Roman"/>
          <w:color w:val="FFFFFF"/>
          <w:sz w:val="24"/>
          <w:szCs w:val="24"/>
          <w:lang w:eastAsia="en-CA"/>
        </w:rPr>
      </w:pPr>
      <w:r w:rsidRPr="00962EB0">
        <w:rPr>
          <w:rFonts w:ascii="Verdana" w:eastAsia="Times New Roman" w:hAnsi="Verdana" w:cs="Times New Roman"/>
          <w:b/>
          <w:bCs/>
          <w:color w:val="FFFFFF"/>
          <w:sz w:val="21"/>
          <w:szCs w:val="21"/>
          <w:lang w:eastAsia="en-CA"/>
        </w:rPr>
        <w:t>Hygiene</w:t>
      </w:r>
    </w:p>
    <w:p w:rsidR="00A234DA" w:rsidRPr="00962EB0" w:rsidRDefault="00A234DA" w:rsidP="00A234DA">
      <w:pPr>
        <w:spacing w:after="0" w:line="240" w:lineRule="auto"/>
        <w:rPr>
          <w:rFonts w:ascii="Times New Roman" w:eastAsia="Times New Roman" w:hAnsi="Times New Roman" w:cs="Times New Roman"/>
          <w:sz w:val="24"/>
          <w:szCs w:val="24"/>
          <w:lang w:eastAsia="en-CA"/>
        </w:rPr>
      </w:pPr>
      <w:r w:rsidRPr="00962EB0">
        <w:rPr>
          <w:rFonts w:ascii="Times New Roman" w:eastAsia="Times New Roman" w:hAnsi="Times New Roman" w:cs="Times New Roman"/>
          <w:sz w:val="24"/>
          <w:szCs w:val="24"/>
          <w:lang w:eastAsia="en-CA"/>
        </w:rPr>
        <w:fldChar w:fldCharType="end"/>
      </w:r>
    </w:p>
    <w:p w:rsidR="00A234DA" w:rsidRPr="00962EB0"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H</w:t>
      </w:r>
      <w:r w:rsidRPr="00962EB0">
        <w:rPr>
          <w:rFonts w:ascii="Verdana" w:eastAsia="Times New Roman" w:hAnsi="Verdana" w:cs="Times New Roman"/>
          <w:color w:val="453F39"/>
          <w:sz w:val="21"/>
          <w:szCs w:val="21"/>
          <w:lang w:eastAsia="en-CA"/>
        </w:rPr>
        <w:t xml:space="preserve">and-washing stations or alcohol-based hand sanitizer </w:t>
      </w:r>
      <w:r>
        <w:rPr>
          <w:rFonts w:ascii="Verdana" w:eastAsia="Times New Roman" w:hAnsi="Verdana" w:cs="Times New Roman"/>
          <w:color w:val="453F39"/>
          <w:sz w:val="21"/>
          <w:szCs w:val="21"/>
          <w:lang w:eastAsia="en-CA"/>
        </w:rPr>
        <w:t xml:space="preserve">are available on site.  Handwashing stations are marked as such and are easily identifiable.  Hand sanitizer stations are available </w:t>
      </w:r>
      <w:r w:rsidRPr="00962EB0">
        <w:rPr>
          <w:rFonts w:ascii="Verdana" w:eastAsia="Times New Roman" w:hAnsi="Verdana" w:cs="Times New Roman"/>
          <w:color w:val="453F39"/>
          <w:sz w:val="21"/>
          <w:szCs w:val="21"/>
          <w:lang w:eastAsia="en-CA"/>
        </w:rPr>
        <w:t>at entry points</w:t>
      </w:r>
      <w:r>
        <w:rPr>
          <w:rFonts w:ascii="Verdana" w:eastAsia="Times New Roman" w:hAnsi="Verdana" w:cs="Times New Roman"/>
          <w:color w:val="453F39"/>
          <w:sz w:val="21"/>
          <w:szCs w:val="21"/>
          <w:lang w:eastAsia="en-CA"/>
        </w:rPr>
        <w:t xml:space="preserve"> to the house (front and back door) and in common areas. A</w:t>
      </w:r>
      <w:r w:rsidRPr="00962EB0">
        <w:rPr>
          <w:rFonts w:ascii="Verdana" w:eastAsia="Times New Roman" w:hAnsi="Verdana" w:cs="Times New Roman"/>
          <w:color w:val="453F39"/>
          <w:sz w:val="21"/>
          <w:szCs w:val="21"/>
          <w:lang w:eastAsia="en-CA"/>
        </w:rPr>
        <w:t>lcohol-based hand sanitizers are secured and out of the reach of children.</w:t>
      </w:r>
    </w:p>
    <w:p w:rsidR="00A234DA" w:rsidRPr="00962EB0"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All staff and residents </w:t>
      </w:r>
      <w:r w:rsidRPr="00962EB0">
        <w:rPr>
          <w:rFonts w:ascii="Verdana" w:eastAsia="Times New Roman" w:hAnsi="Verdana" w:cs="Times New Roman"/>
          <w:color w:val="453F39"/>
          <w:sz w:val="21"/>
          <w:szCs w:val="21"/>
          <w:lang w:eastAsia="en-CA"/>
        </w:rPr>
        <w:t xml:space="preserve">carry out hand hygiene upon </w:t>
      </w:r>
      <w:r>
        <w:rPr>
          <w:rFonts w:ascii="Verdana" w:eastAsia="Times New Roman" w:hAnsi="Verdana" w:cs="Times New Roman"/>
          <w:color w:val="453F39"/>
          <w:sz w:val="21"/>
          <w:szCs w:val="21"/>
          <w:lang w:eastAsia="en-CA"/>
        </w:rPr>
        <w:t xml:space="preserve">entering the residence. Staff promote </w:t>
      </w:r>
      <w:r w:rsidRPr="00962EB0">
        <w:rPr>
          <w:rFonts w:ascii="Verdana" w:eastAsia="Times New Roman" w:hAnsi="Verdana" w:cs="Times New Roman"/>
          <w:color w:val="453F39"/>
          <w:sz w:val="21"/>
          <w:szCs w:val="21"/>
          <w:lang w:eastAsia="en-CA"/>
        </w:rPr>
        <w:t>and support additional hand hygiene corresponding to the nature of the services and interactions, such as:</w:t>
      </w:r>
    </w:p>
    <w:p w:rsidR="00A234DA" w:rsidRPr="00962EB0" w:rsidRDefault="00A234DA" w:rsidP="00A234DA">
      <w:pPr>
        <w:numPr>
          <w:ilvl w:val="1"/>
          <w:numId w:val="17"/>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962EB0">
        <w:rPr>
          <w:rFonts w:ascii="Verdana" w:eastAsia="Times New Roman" w:hAnsi="Verdana" w:cs="Times New Roman"/>
          <w:color w:val="453F39"/>
          <w:sz w:val="21"/>
          <w:szCs w:val="21"/>
          <w:lang w:eastAsia="en-CA"/>
        </w:rPr>
        <w:t>Before and after preparing, handling, serving, or eating food.</w:t>
      </w:r>
    </w:p>
    <w:p w:rsidR="00A234DA" w:rsidRPr="00962EB0" w:rsidRDefault="00A234DA" w:rsidP="00A234DA">
      <w:pPr>
        <w:numPr>
          <w:ilvl w:val="1"/>
          <w:numId w:val="17"/>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962EB0">
        <w:rPr>
          <w:rFonts w:ascii="Verdana" w:eastAsia="Times New Roman" w:hAnsi="Verdana" w:cs="Times New Roman"/>
          <w:color w:val="453F39"/>
          <w:sz w:val="21"/>
          <w:szCs w:val="21"/>
          <w:lang w:eastAsia="en-CA"/>
        </w:rPr>
        <w:t>After personal body functions (e.g., using the toilet, sneezing, coughing).</w:t>
      </w:r>
    </w:p>
    <w:p w:rsidR="00A234DA" w:rsidRPr="00962EB0" w:rsidRDefault="00A234DA" w:rsidP="00A234DA">
      <w:pPr>
        <w:numPr>
          <w:ilvl w:val="1"/>
          <w:numId w:val="17"/>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962EB0">
        <w:rPr>
          <w:rFonts w:ascii="Verdana" w:eastAsia="Times New Roman" w:hAnsi="Verdana" w:cs="Times New Roman"/>
          <w:color w:val="453F39"/>
          <w:sz w:val="21"/>
          <w:szCs w:val="21"/>
          <w:lang w:eastAsia="en-CA"/>
        </w:rPr>
        <w:t>Before and after changin</w:t>
      </w:r>
      <w:r>
        <w:rPr>
          <w:rFonts w:ascii="Verdana" w:eastAsia="Times New Roman" w:hAnsi="Verdana" w:cs="Times New Roman"/>
          <w:color w:val="453F39"/>
          <w:sz w:val="21"/>
          <w:szCs w:val="21"/>
          <w:lang w:eastAsia="en-CA"/>
        </w:rPr>
        <w:t>g diapers</w:t>
      </w:r>
      <w:r w:rsidRPr="00962EB0">
        <w:rPr>
          <w:rFonts w:ascii="Verdana" w:eastAsia="Times New Roman" w:hAnsi="Verdana" w:cs="Times New Roman"/>
          <w:color w:val="453F39"/>
          <w:sz w:val="21"/>
          <w:szCs w:val="21"/>
          <w:lang w:eastAsia="en-CA"/>
        </w:rPr>
        <w:t>.</w:t>
      </w:r>
    </w:p>
    <w:p w:rsidR="00A234DA" w:rsidRPr="00962EB0" w:rsidRDefault="00A234DA" w:rsidP="00A234DA">
      <w:pPr>
        <w:numPr>
          <w:ilvl w:val="1"/>
          <w:numId w:val="17"/>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962EB0">
        <w:rPr>
          <w:rFonts w:ascii="Verdana" w:eastAsia="Times New Roman" w:hAnsi="Verdana" w:cs="Times New Roman"/>
          <w:color w:val="453F39"/>
          <w:sz w:val="21"/>
          <w:szCs w:val="21"/>
          <w:lang w:eastAsia="en-CA"/>
        </w:rPr>
        <w:t>After handling used food service items, disposing of garbage, and handling dirty laundry.</w:t>
      </w:r>
    </w:p>
    <w:p w:rsidR="00A234DA" w:rsidRPr="00962EB0" w:rsidRDefault="00A234DA" w:rsidP="00A234DA">
      <w:pPr>
        <w:numPr>
          <w:ilvl w:val="1"/>
          <w:numId w:val="17"/>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962EB0">
        <w:rPr>
          <w:rFonts w:ascii="Verdana" w:eastAsia="Times New Roman" w:hAnsi="Verdana" w:cs="Times New Roman"/>
          <w:color w:val="453F39"/>
          <w:sz w:val="21"/>
          <w:szCs w:val="21"/>
          <w:lang w:eastAsia="en-CA"/>
        </w:rPr>
        <w:t>Before and after using a mask or personal protective equipment.</w:t>
      </w:r>
    </w:p>
    <w:p w:rsidR="00A234DA" w:rsidRPr="00962EB0" w:rsidRDefault="00A234DA" w:rsidP="00A234DA">
      <w:pPr>
        <w:numPr>
          <w:ilvl w:val="1"/>
          <w:numId w:val="17"/>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962EB0">
        <w:rPr>
          <w:rFonts w:ascii="Verdana" w:eastAsia="Times New Roman" w:hAnsi="Verdana" w:cs="Times New Roman"/>
          <w:color w:val="453F39"/>
          <w:sz w:val="21"/>
          <w:szCs w:val="21"/>
          <w:lang w:eastAsia="en-CA"/>
        </w:rPr>
        <w:t>Whenever hands look dirty.</w:t>
      </w:r>
    </w:p>
    <w:p w:rsidR="00A234DA"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Staff e</w:t>
      </w:r>
      <w:r w:rsidRPr="00962EB0">
        <w:rPr>
          <w:rFonts w:ascii="Verdana" w:eastAsia="Times New Roman" w:hAnsi="Verdana" w:cs="Times New Roman"/>
          <w:color w:val="453F39"/>
          <w:sz w:val="21"/>
          <w:szCs w:val="21"/>
          <w:lang w:eastAsia="en-CA"/>
        </w:rPr>
        <w:t>nsure hand hygiene supplies are available at all times (i.e., soap, clean towels, paper towels, alcohol-based hand sanitizer).</w:t>
      </w:r>
    </w:p>
    <w:p w:rsidR="00A234DA" w:rsidRPr="00962EB0"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lastRenderedPageBreak/>
        <w:t>S</w:t>
      </w:r>
      <w:r w:rsidRPr="00962EB0">
        <w:rPr>
          <w:rFonts w:ascii="Verdana" w:eastAsia="Times New Roman" w:hAnsi="Verdana" w:cs="Times New Roman"/>
          <w:color w:val="453F39"/>
          <w:sz w:val="21"/>
          <w:szCs w:val="21"/>
          <w:lang w:eastAsia="en-CA"/>
        </w:rPr>
        <w:t xml:space="preserve">trategies </w:t>
      </w:r>
      <w:r>
        <w:rPr>
          <w:rFonts w:ascii="Verdana" w:eastAsia="Times New Roman" w:hAnsi="Verdana" w:cs="Times New Roman"/>
          <w:color w:val="453F39"/>
          <w:sz w:val="21"/>
          <w:szCs w:val="21"/>
          <w:lang w:eastAsia="en-CA"/>
        </w:rPr>
        <w:t xml:space="preserve">are in place </w:t>
      </w:r>
      <w:r w:rsidRPr="00962EB0">
        <w:rPr>
          <w:rFonts w:ascii="Verdana" w:eastAsia="Times New Roman" w:hAnsi="Verdana" w:cs="Times New Roman"/>
          <w:color w:val="453F39"/>
          <w:sz w:val="21"/>
          <w:szCs w:val="21"/>
          <w:lang w:eastAsia="en-CA"/>
        </w:rPr>
        <w:t>to prevent residents from sharing personal items such as toothbrushes, towels and washcloths, bed linen, drinking glasses or unwashed utensils, electronic devices, and supplies such as cigarettes, joints, pipes, and injecting equi</w:t>
      </w:r>
      <w:r>
        <w:rPr>
          <w:rFonts w:ascii="Verdana" w:eastAsia="Times New Roman" w:hAnsi="Verdana" w:cs="Times New Roman"/>
          <w:color w:val="453F39"/>
          <w:sz w:val="21"/>
          <w:szCs w:val="21"/>
          <w:lang w:eastAsia="en-CA"/>
        </w:rPr>
        <w:t xml:space="preserve">pment. Personal items are </w:t>
      </w:r>
      <w:r w:rsidRPr="00962EB0">
        <w:rPr>
          <w:rFonts w:ascii="Verdana" w:eastAsia="Times New Roman" w:hAnsi="Verdana" w:cs="Times New Roman"/>
          <w:color w:val="453F39"/>
          <w:sz w:val="21"/>
          <w:szCs w:val="21"/>
          <w:lang w:eastAsia="en-CA"/>
        </w:rPr>
        <w:t>kept separately for each resident.</w:t>
      </w:r>
    </w:p>
    <w:p w:rsidR="00A234DA" w:rsidRPr="00962EB0"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S</w:t>
      </w:r>
      <w:r w:rsidRPr="00962EB0">
        <w:rPr>
          <w:rFonts w:ascii="Verdana" w:eastAsia="Times New Roman" w:hAnsi="Verdana" w:cs="Times New Roman"/>
          <w:color w:val="453F39"/>
          <w:sz w:val="21"/>
          <w:szCs w:val="21"/>
          <w:lang w:eastAsia="en-CA"/>
        </w:rPr>
        <w:t>elf-serve or family style eating where serving utensils, plates, and other objects ma</w:t>
      </w:r>
      <w:r>
        <w:rPr>
          <w:rFonts w:ascii="Verdana" w:eastAsia="Times New Roman" w:hAnsi="Verdana" w:cs="Times New Roman"/>
          <w:color w:val="453F39"/>
          <w:sz w:val="21"/>
          <w:szCs w:val="21"/>
          <w:lang w:eastAsia="en-CA"/>
        </w:rPr>
        <w:t>y be handled by multiple people is prohibited.  S</w:t>
      </w:r>
      <w:r w:rsidRPr="00962EB0">
        <w:rPr>
          <w:rFonts w:ascii="Verdana" w:eastAsia="Times New Roman" w:hAnsi="Verdana" w:cs="Times New Roman"/>
          <w:color w:val="453F39"/>
          <w:sz w:val="21"/>
          <w:szCs w:val="21"/>
          <w:lang w:eastAsia="en-CA"/>
        </w:rPr>
        <w:t>hared food containers such as pitchers of wa</w:t>
      </w:r>
      <w:r>
        <w:rPr>
          <w:rFonts w:ascii="Verdana" w:eastAsia="Times New Roman" w:hAnsi="Verdana" w:cs="Times New Roman"/>
          <w:color w:val="453F39"/>
          <w:sz w:val="21"/>
          <w:szCs w:val="21"/>
          <w:lang w:eastAsia="en-CA"/>
        </w:rPr>
        <w:t>ter and salt and pepper shakers have been removed.   I</w:t>
      </w:r>
      <w:r w:rsidRPr="00962EB0">
        <w:rPr>
          <w:rFonts w:ascii="Verdana" w:eastAsia="Times New Roman" w:hAnsi="Verdana" w:cs="Times New Roman"/>
          <w:color w:val="453F39"/>
          <w:sz w:val="21"/>
          <w:szCs w:val="21"/>
          <w:lang w:eastAsia="en-CA"/>
        </w:rPr>
        <w:t xml:space="preserve">ndividual servings </w:t>
      </w:r>
      <w:r>
        <w:rPr>
          <w:rFonts w:ascii="Verdana" w:eastAsia="Times New Roman" w:hAnsi="Verdana" w:cs="Times New Roman"/>
          <w:color w:val="453F39"/>
          <w:sz w:val="21"/>
          <w:szCs w:val="21"/>
          <w:lang w:eastAsia="en-CA"/>
        </w:rPr>
        <w:t>are provided to residents instead</w:t>
      </w:r>
      <w:r w:rsidRPr="00962EB0">
        <w:rPr>
          <w:rFonts w:ascii="Verdana" w:eastAsia="Times New Roman" w:hAnsi="Verdana" w:cs="Times New Roman"/>
          <w:color w:val="453F39"/>
          <w:sz w:val="21"/>
          <w:szCs w:val="21"/>
          <w:lang w:eastAsia="en-CA"/>
        </w:rPr>
        <w:t>.</w:t>
      </w:r>
    </w:p>
    <w:p w:rsidR="00A234DA" w:rsidRPr="00962EB0" w:rsidRDefault="00A234DA" w:rsidP="00A234DA">
      <w:pPr>
        <w:numPr>
          <w:ilvl w:val="0"/>
          <w:numId w:val="17"/>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Staff prepares all meals.  Where there are special dietary needs, residents may prepare their own meals.  The</w:t>
      </w:r>
      <w:r w:rsidRPr="00962EB0">
        <w:rPr>
          <w:rFonts w:ascii="Verdana" w:eastAsia="Times New Roman" w:hAnsi="Verdana" w:cs="Times New Roman"/>
          <w:color w:val="453F39"/>
          <w:sz w:val="21"/>
          <w:szCs w:val="21"/>
          <w:lang w:eastAsia="en-CA"/>
        </w:rPr>
        <w:t xml:space="preserve"> number of peo</w:t>
      </w:r>
      <w:r>
        <w:rPr>
          <w:rFonts w:ascii="Verdana" w:eastAsia="Times New Roman" w:hAnsi="Verdana" w:cs="Times New Roman"/>
          <w:color w:val="453F39"/>
          <w:sz w:val="21"/>
          <w:szCs w:val="21"/>
          <w:lang w:eastAsia="en-CA"/>
        </w:rPr>
        <w:t xml:space="preserve">ple preparing food is limited to one at a time. </w:t>
      </w:r>
    </w:p>
    <w:p w:rsidR="00A234DA" w:rsidRPr="00F16818" w:rsidRDefault="00A234DA" w:rsidP="00A234DA">
      <w:pPr>
        <w:spacing w:after="0" w:line="240" w:lineRule="auto"/>
        <w:rPr>
          <w:rFonts w:ascii="worksafe-halis" w:eastAsia="Times New Roman" w:hAnsi="worksafe-halis" w:cs="Times New Roman"/>
          <w:color w:val="59899C"/>
          <w:sz w:val="21"/>
          <w:szCs w:val="21"/>
          <w:lang w:eastAsia="en-CA"/>
        </w:rPr>
      </w:pPr>
      <w:r w:rsidRPr="00F16818">
        <w:rPr>
          <w:rFonts w:ascii="Times New Roman" w:eastAsia="Times New Roman" w:hAnsi="Times New Roman" w:cs="Times New Roman"/>
          <w:sz w:val="24"/>
          <w:szCs w:val="24"/>
          <w:lang w:eastAsia="en-CA"/>
        </w:rPr>
        <w:fldChar w:fldCharType="begin"/>
      </w:r>
      <w:r w:rsidRPr="00F16818">
        <w:rPr>
          <w:rFonts w:ascii="Times New Roman" w:eastAsia="Times New Roman" w:hAnsi="Times New Roman" w:cs="Times New Roman"/>
          <w:sz w:val="24"/>
          <w:szCs w:val="24"/>
          <w:lang w:eastAsia="en-CA"/>
        </w:rPr>
        <w:instrText xml:space="preserve"> HYPERLINK "https://www.worksafebc.com/en/about-us/covid-19-updates/covid-19-industry-information/community-social-services-residential" \l "collapse-BCA1096DD7D84F8B82D51E12C5558F31" </w:instrText>
      </w:r>
      <w:r w:rsidRPr="00F16818">
        <w:rPr>
          <w:rFonts w:ascii="Times New Roman" w:eastAsia="Times New Roman" w:hAnsi="Times New Roman" w:cs="Times New Roman"/>
          <w:sz w:val="24"/>
          <w:szCs w:val="24"/>
          <w:lang w:eastAsia="en-CA"/>
        </w:rPr>
        <w:fldChar w:fldCharType="separate"/>
      </w:r>
    </w:p>
    <w:p w:rsidR="00A234DA" w:rsidRPr="00F16818" w:rsidRDefault="00A234DA" w:rsidP="00A234DA">
      <w:pPr>
        <w:shd w:val="clear" w:color="auto" w:fill="59899C"/>
        <w:spacing w:after="0" w:line="240" w:lineRule="auto"/>
        <w:rPr>
          <w:rFonts w:ascii="Times New Roman" w:eastAsia="Times New Roman" w:hAnsi="Times New Roman" w:cs="Times New Roman"/>
          <w:color w:val="FFFFFF"/>
          <w:sz w:val="24"/>
          <w:szCs w:val="24"/>
          <w:lang w:eastAsia="en-CA"/>
        </w:rPr>
      </w:pPr>
      <w:r w:rsidRPr="00F16818">
        <w:rPr>
          <w:rFonts w:ascii="Verdana" w:eastAsia="Times New Roman" w:hAnsi="Verdana" w:cs="Times New Roman"/>
          <w:b/>
          <w:bCs/>
          <w:color w:val="FFFFFF"/>
          <w:sz w:val="21"/>
          <w:szCs w:val="21"/>
          <w:lang w:eastAsia="en-CA"/>
        </w:rPr>
        <w:t>Cleaning and disinfection</w:t>
      </w:r>
    </w:p>
    <w:p w:rsidR="00A234DA" w:rsidRPr="00F16818" w:rsidRDefault="00A234DA" w:rsidP="00A234DA">
      <w:pPr>
        <w:spacing w:after="0" w:line="240" w:lineRule="auto"/>
        <w:rPr>
          <w:rFonts w:ascii="Times New Roman" w:eastAsia="Times New Roman" w:hAnsi="Times New Roman" w:cs="Times New Roman"/>
          <w:sz w:val="24"/>
          <w:szCs w:val="24"/>
          <w:lang w:eastAsia="en-CA"/>
        </w:rPr>
      </w:pPr>
      <w:r w:rsidRPr="00F16818">
        <w:rPr>
          <w:rFonts w:ascii="Times New Roman" w:eastAsia="Times New Roman" w:hAnsi="Times New Roman" w:cs="Times New Roman"/>
          <w:sz w:val="24"/>
          <w:szCs w:val="24"/>
          <w:lang w:eastAsia="en-CA"/>
        </w:rPr>
        <w:fldChar w:fldCharType="end"/>
      </w:r>
    </w:p>
    <w:p w:rsidR="00A234DA" w:rsidRPr="00F16818"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All</w:t>
      </w:r>
      <w:r w:rsidRPr="00F16818">
        <w:rPr>
          <w:rFonts w:ascii="Verdana" w:eastAsia="Times New Roman" w:hAnsi="Verdana" w:cs="Times New Roman"/>
          <w:color w:val="453F39"/>
          <w:sz w:val="21"/>
          <w:szCs w:val="21"/>
          <w:lang w:eastAsia="en-CA"/>
        </w:rPr>
        <w:t xml:space="preserve"> common areas (</w:t>
      </w:r>
      <w:r>
        <w:rPr>
          <w:rFonts w:ascii="Verdana" w:eastAsia="Times New Roman" w:hAnsi="Verdana" w:cs="Times New Roman"/>
          <w:color w:val="453F39"/>
          <w:sz w:val="21"/>
          <w:szCs w:val="21"/>
          <w:lang w:eastAsia="en-CA"/>
        </w:rPr>
        <w:t xml:space="preserve">e.g., kitchens, </w:t>
      </w:r>
      <w:r w:rsidRPr="00F16818">
        <w:rPr>
          <w:rFonts w:ascii="Verdana" w:eastAsia="Times New Roman" w:hAnsi="Verdana" w:cs="Times New Roman"/>
          <w:color w:val="453F39"/>
          <w:sz w:val="21"/>
          <w:szCs w:val="21"/>
          <w:lang w:eastAsia="en-CA"/>
        </w:rPr>
        <w:t xml:space="preserve">television rooms) and high contact surfaces (e.g., counters, door handles, stair </w:t>
      </w:r>
      <w:r>
        <w:rPr>
          <w:rFonts w:ascii="Verdana" w:eastAsia="Times New Roman" w:hAnsi="Verdana" w:cs="Times New Roman"/>
          <w:color w:val="453F39"/>
          <w:sz w:val="21"/>
          <w:szCs w:val="21"/>
          <w:lang w:eastAsia="en-CA"/>
        </w:rPr>
        <w:t xml:space="preserve">rails, shared tables and desks, light switches, toilet, sinks, and taps) have been identified.  </w:t>
      </w:r>
      <w:r w:rsidRPr="00F16818">
        <w:rPr>
          <w:rFonts w:ascii="Verdana" w:eastAsia="Times New Roman" w:hAnsi="Verdana" w:cs="Times New Roman"/>
          <w:color w:val="453F39"/>
          <w:sz w:val="21"/>
          <w:szCs w:val="21"/>
          <w:lang w:eastAsia="en-CA"/>
        </w:rPr>
        <w:t xml:space="preserve"> </w:t>
      </w:r>
      <w:r>
        <w:rPr>
          <w:rFonts w:ascii="Verdana" w:eastAsia="Times New Roman" w:hAnsi="Verdana" w:cs="Times New Roman"/>
          <w:color w:val="453F39"/>
          <w:sz w:val="21"/>
          <w:szCs w:val="21"/>
          <w:lang w:eastAsia="en-CA"/>
        </w:rPr>
        <w:t xml:space="preserve">A </w:t>
      </w:r>
      <w:r w:rsidRPr="00F16818">
        <w:rPr>
          <w:rFonts w:ascii="Verdana" w:eastAsia="Times New Roman" w:hAnsi="Verdana" w:cs="Times New Roman"/>
          <w:color w:val="453F39"/>
          <w:sz w:val="21"/>
          <w:szCs w:val="21"/>
          <w:lang w:eastAsia="en-CA"/>
        </w:rPr>
        <w:t>cleaning and disinfection schedule and procedures in accordance with the </w:t>
      </w:r>
      <w:hyperlink r:id="rId27" w:tgtFrame="_blank" w:history="1">
        <w:r w:rsidRPr="00F16818">
          <w:rPr>
            <w:rFonts w:ascii="Verdana" w:eastAsia="Times New Roman" w:hAnsi="Verdana" w:cs="Times New Roman"/>
            <w:color w:val="59899C"/>
            <w:sz w:val="21"/>
            <w:szCs w:val="21"/>
            <w:u w:val="single"/>
            <w:lang w:eastAsia="en-CA"/>
          </w:rPr>
          <w:t>BC CDC’s Cleaning and Disinfectants for Public Settings</w:t>
        </w:r>
      </w:hyperlink>
      <w:r>
        <w:rPr>
          <w:rFonts w:ascii="Verdana" w:eastAsia="Times New Roman" w:hAnsi="Verdana" w:cs="Times New Roman"/>
          <w:color w:val="453F39"/>
          <w:sz w:val="21"/>
          <w:szCs w:val="21"/>
          <w:lang w:eastAsia="en-CA"/>
        </w:rPr>
        <w:t> document has been implemented.  This includes frequency that they must be cleaned and timing (before and after shift, after lunch, after use).</w:t>
      </w:r>
    </w:p>
    <w:p w:rsidR="00A234DA" w:rsidRPr="00F16818" w:rsidRDefault="00A234DA" w:rsidP="00A234DA">
      <w:pPr>
        <w:numPr>
          <w:ilvl w:val="1"/>
          <w:numId w:val="18"/>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F16818">
        <w:rPr>
          <w:rFonts w:ascii="Verdana" w:eastAsia="Times New Roman" w:hAnsi="Verdana" w:cs="Times New Roman"/>
          <w:color w:val="453F39"/>
          <w:sz w:val="21"/>
          <w:szCs w:val="21"/>
          <w:lang w:eastAsia="en-CA"/>
        </w:rPr>
        <w:t>General cleaning and disinfecting of the residence should occur at least once a day.</w:t>
      </w:r>
    </w:p>
    <w:p w:rsidR="00A234DA" w:rsidRPr="00F16818" w:rsidRDefault="00A234DA" w:rsidP="00A234DA">
      <w:pPr>
        <w:numPr>
          <w:ilvl w:val="1"/>
          <w:numId w:val="18"/>
        </w:numPr>
        <w:spacing w:before="100" w:beforeAutospacing="1" w:after="100" w:afterAutospacing="1" w:line="300" w:lineRule="atLeast"/>
        <w:ind w:left="195"/>
        <w:rPr>
          <w:rFonts w:ascii="Verdana" w:eastAsia="Times New Roman" w:hAnsi="Verdana" w:cs="Times New Roman"/>
          <w:color w:val="453F39"/>
          <w:sz w:val="21"/>
          <w:szCs w:val="21"/>
          <w:lang w:eastAsia="en-CA"/>
        </w:rPr>
      </w:pPr>
      <w:r w:rsidRPr="00F16818">
        <w:rPr>
          <w:rFonts w:ascii="Verdana" w:eastAsia="Times New Roman" w:hAnsi="Verdana" w:cs="Times New Roman"/>
          <w:color w:val="453F39"/>
          <w:sz w:val="21"/>
          <w:szCs w:val="21"/>
          <w:lang w:eastAsia="en-CA"/>
        </w:rPr>
        <w:t>Frequently-touched surfaces should be cleaned and disinfected at least twice a day.</w:t>
      </w:r>
    </w:p>
    <w:p w:rsidR="00A234DA" w:rsidRDefault="00A234DA" w:rsidP="00A234DA">
      <w:pPr>
        <w:numPr>
          <w:ilvl w:val="1"/>
          <w:numId w:val="18"/>
        </w:numPr>
        <w:spacing w:before="100" w:beforeAutospacing="1" w:after="100" w:afterAutospacing="1" w:line="300" w:lineRule="atLeast"/>
        <w:ind w:left="195"/>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B</w:t>
      </w:r>
      <w:r w:rsidRPr="00F16818">
        <w:rPr>
          <w:rFonts w:ascii="Verdana" w:eastAsia="Times New Roman" w:hAnsi="Verdana" w:cs="Times New Roman"/>
          <w:color w:val="453F39"/>
          <w:sz w:val="21"/>
          <w:szCs w:val="21"/>
          <w:lang w:eastAsia="en-CA"/>
        </w:rPr>
        <w:t>athrooms should be cleaned at least twice per day and immediately after use by a symptomatic resident.</w:t>
      </w:r>
    </w:p>
    <w:p w:rsidR="00A234DA" w:rsidRPr="00F16818" w:rsidRDefault="00A234DA" w:rsidP="00A234DA">
      <w:pPr>
        <w:numPr>
          <w:ilvl w:val="1"/>
          <w:numId w:val="18"/>
        </w:numPr>
        <w:spacing w:before="100" w:beforeAutospacing="1" w:after="100" w:afterAutospacing="1" w:line="300" w:lineRule="atLeast"/>
        <w:ind w:left="195"/>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Enhanced cleaning will be provided by the onsite Maintenance/Cleaning staff</w:t>
      </w:r>
    </w:p>
    <w:p w:rsidR="00A234DA"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A</w:t>
      </w:r>
      <w:r w:rsidRPr="00F16818">
        <w:rPr>
          <w:rFonts w:ascii="Verdana" w:eastAsia="Times New Roman" w:hAnsi="Verdana" w:cs="Times New Roman"/>
          <w:color w:val="453F39"/>
          <w:sz w:val="21"/>
          <w:szCs w:val="21"/>
          <w:lang w:eastAsia="en-CA"/>
        </w:rPr>
        <w:t xml:space="preserve">ny equipment that is shared between residents </w:t>
      </w:r>
      <w:r>
        <w:rPr>
          <w:rFonts w:ascii="Verdana" w:eastAsia="Times New Roman" w:hAnsi="Verdana" w:cs="Times New Roman"/>
          <w:color w:val="453F39"/>
          <w:sz w:val="21"/>
          <w:szCs w:val="21"/>
          <w:lang w:eastAsia="en-CA"/>
        </w:rPr>
        <w:t xml:space="preserve">will be cleaned and disinfected </w:t>
      </w:r>
      <w:r w:rsidRPr="00F16818">
        <w:rPr>
          <w:rFonts w:ascii="Verdana" w:eastAsia="Times New Roman" w:hAnsi="Verdana" w:cs="Times New Roman"/>
          <w:color w:val="453F39"/>
          <w:sz w:val="21"/>
          <w:szCs w:val="21"/>
          <w:lang w:eastAsia="en-CA"/>
        </w:rPr>
        <w:t>before moving them from one individual to the next.</w:t>
      </w:r>
    </w:p>
    <w:p w:rsidR="00A234DA" w:rsidRPr="00F16818"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Soft items (cushions, blankets) and other shared items (CD’s, toys) have been removed to simplify the cleaning process.  </w:t>
      </w:r>
    </w:p>
    <w:p w:rsidR="00A234DA" w:rsidRPr="00F16818"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Beds will be cleaned and disinfected </w:t>
      </w:r>
      <w:r w:rsidRPr="00F16818">
        <w:rPr>
          <w:rFonts w:ascii="Verdana" w:eastAsia="Times New Roman" w:hAnsi="Verdana" w:cs="Times New Roman"/>
          <w:color w:val="453F39"/>
          <w:sz w:val="21"/>
          <w:szCs w:val="21"/>
          <w:lang w:eastAsia="en-CA"/>
        </w:rPr>
        <w:t>between uses by different individuals.</w:t>
      </w:r>
    </w:p>
    <w:p w:rsidR="00A234DA"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F16818">
        <w:rPr>
          <w:rFonts w:ascii="Verdana" w:eastAsia="Times New Roman" w:hAnsi="Verdana" w:cs="Times New Roman"/>
          <w:color w:val="453F39"/>
          <w:sz w:val="21"/>
          <w:szCs w:val="21"/>
          <w:lang w:eastAsia="en-CA"/>
        </w:rPr>
        <w:t>Toys, other objects, and surfaces known to have been in contact with bodily fluids should be cleaned as soon as possible and between uses by different residents.</w:t>
      </w:r>
      <w:r>
        <w:rPr>
          <w:rFonts w:ascii="Verdana" w:eastAsia="Times New Roman" w:hAnsi="Verdana" w:cs="Times New Roman"/>
          <w:color w:val="453F39"/>
          <w:sz w:val="21"/>
          <w:szCs w:val="21"/>
          <w:lang w:eastAsia="en-CA"/>
        </w:rPr>
        <w:t xml:space="preserve">  Toys will be provided to residents upon requests.  The common indoor play area is not currently available for use. </w:t>
      </w:r>
    </w:p>
    <w:p w:rsidR="00A234DA"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Plexi glass barrier in staff office entry is cleaned twice daily and at the end and beginning of each shift</w:t>
      </w:r>
    </w:p>
    <w:p w:rsidR="00A234DA" w:rsidRPr="00F16818"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Staff has been provided with individual bedding packages that contain a mattress and pillow cover, sheet set and comforter for use on the murphy bed on night shift</w:t>
      </w:r>
    </w:p>
    <w:p w:rsidR="00A234DA" w:rsidRPr="00F16818"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F16818">
        <w:rPr>
          <w:rFonts w:ascii="Verdana" w:eastAsia="Times New Roman" w:hAnsi="Verdana" w:cs="Times New Roman"/>
          <w:color w:val="453F39"/>
          <w:sz w:val="21"/>
          <w:szCs w:val="21"/>
          <w:lang w:eastAsia="en-CA"/>
        </w:rPr>
        <w:t>If public health advises that an individual confirmed positive for COVID-19 has moved through your setting, follow the direction they provide and clean the entire room/bed space area, including all touch surfaces (e.g. overhead table, grab bars, hand rails). Any equipment that is shared between clients should be cleaned and disinfected before moving from one client to another.</w:t>
      </w:r>
    </w:p>
    <w:p w:rsidR="00A234DA" w:rsidRDefault="00A234DA" w:rsidP="00A234DA">
      <w:pPr>
        <w:numPr>
          <w:ilvl w:val="0"/>
          <w:numId w:val="18"/>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lastRenderedPageBreak/>
        <w:t>T</w:t>
      </w:r>
      <w:r w:rsidRPr="00F16818">
        <w:rPr>
          <w:rFonts w:ascii="Verdana" w:eastAsia="Times New Roman" w:hAnsi="Verdana" w:cs="Times New Roman"/>
          <w:color w:val="453F39"/>
          <w:sz w:val="21"/>
          <w:szCs w:val="21"/>
          <w:lang w:eastAsia="en-CA"/>
        </w:rPr>
        <w:t>he</w:t>
      </w:r>
      <w:r>
        <w:rPr>
          <w:rFonts w:ascii="Verdana" w:eastAsia="Times New Roman" w:hAnsi="Verdana" w:cs="Times New Roman"/>
          <w:color w:val="453F39"/>
          <w:sz w:val="21"/>
          <w:szCs w:val="21"/>
          <w:lang w:eastAsia="en-CA"/>
        </w:rPr>
        <w:t xml:space="preserve"> safe use of cleaning products will be ensured.  </w:t>
      </w:r>
      <w:r w:rsidRPr="00F16818">
        <w:rPr>
          <w:rFonts w:ascii="Verdana" w:eastAsia="Times New Roman" w:hAnsi="Verdana" w:cs="Times New Roman"/>
          <w:color w:val="453F39"/>
          <w:sz w:val="21"/>
          <w:szCs w:val="21"/>
          <w:lang w:eastAsia="en-CA"/>
        </w:rPr>
        <w:t>This includes the use of PPE, good ventilation and other precautions as listed on the manufacturer’s instructions and safety data sheet.</w:t>
      </w:r>
    </w:p>
    <w:p w:rsidR="00A234DA" w:rsidRDefault="00A234DA" w:rsidP="00A234DA">
      <w:pPr>
        <w:spacing w:before="100" w:beforeAutospacing="1" w:after="100" w:afterAutospacing="1" w:line="300" w:lineRule="atLeast"/>
        <w:rPr>
          <w:rFonts w:ascii="Verdana" w:eastAsia="Times New Roman" w:hAnsi="Verdana" w:cs="Times New Roman"/>
          <w:color w:val="453F39"/>
          <w:sz w:val="21"/>
          <w:szCs w:val="21"/>
          <w:lang w:eastAsia="en-CA"/>
        </w:rPr>
      </w:pPr>
    </w:p>
    <w:p w:rsidR="00A234DA" w:rsidRDefault="00A234DA" w:rsidP="00A234DA">
      <w:pPr>
        <w:spacing w:before="100" w:beforeAutospacing="1" w:after="100" w:afterAutospacing="1" w:line="300" w:lineRule="atLeast"/>
        <w:rPr>
          <w:rFonts w:ascii="Verdana" w:eastAsia="Times New Roman" w:hAnsi="Verdana" w:cs="Times New Roman"/>
          <w:color w:val="453F39"/>
          <w:sz w:val="21"/>
          <w:szCs w:val="21"/>
          <w:lang w:eastAsia="en-CA"/>
        </w:rPr>
      </w:pPr>
    </w:p>
    <w:p w:rsidR="00A234DA" w:rsidRPr="006005D1" w:rsidRDefault="00A234DA" w:rsidP="00A234DA">
      <w:pPr>
        <w:spacing w:after="0" w:line="240" w:lineRule="auto"/>
        <w:rPr>
          <w:rFonts w:ascii="worksafe-halis" w:eastAsia="Times New Roman" w:hAnsi="worksafe-halis" w:cs="Times New Roman"/>
          <w:color w:val="FFFFFF"/>
          <w:sz w:val="21"/>
          <w:szCs w:val="21"/>
          <w:u w:val="single"/>
          <w:shd w:val="clear" w:color="auto" w:fill="59899C"/>
          <w:lang w:eastAsia="en-CA"/>
        </w:rPr>
      </w:pPr>
      <w:r w:rsidRPr="006005D1">
        <w:rPr>
          <w:rFonts w:ascii="Times New Roman" w:eastAsia="Times New Roman" w:hAnsi="Times New Roman" w:cs="Times New Roman"/>
          <w:sz w:val="24"/>
          <w:szCs w:val="24"/>
          <w:lang w:eastAsia="en-CA"/>
        </w:rPr>
        <w:fldChar w:fldCharType="begin"/>
      </w:r>
      <w:r w:rsidRPr="006005D1">
        <w:rPr>
          <w:rFonts w:ascii="Times New Roman" w:eastAsia="Times New Roman" w:hAnsi="Times New Roman" w:cs="Times New Roman"/>
          <w:sz w:val="24"/>
          <w:szCs w:val="24"/>
          <w:lang w:eastAsia="en-CA"/>
        </w:rPr>
        <w:instrText xml:space="preserve"> HYPERLINK "https://www.worksafebc.com/en/about-us/covid-19-updates/covid-19-industry-information/community-social-services-residential" \l "collapse-22743A6D4A11492CAC27EFE195C3D95B" </w:instrText>
      </w:r>
      <w:r w:rsidRPr="006005D1">
        <w:rPr>
          <w:rFonts w:ascii="Times New Roman" w:eastAsia="Times New Roman" w:hAnsi="Times New Roman" w:cs="Times New Roman"/>
          <w:sz w:val="24"/>
          <w:szCs w:val="24"/>
          <w:lang w:eastAsia="en-CA"/>
        </w:rPr>
        <w:fldChar w:fldCharType="separate"/>
      </w:r>
    </w:p>
    <w:p w:rsidR="00A234DA" w:rsidRPr="006005D1" w:rsidRDefault="00A234DA" w:rsidP="00A234DA">
      <w:pPr>
        <w:shd w:val="clear" w:color="auto" w:fill="59899C"/>
        <w:spacing w:after="0" w:line="240" w:lineRule="auto"/>
        <w:rPr>
          <w:rFonts w:ascii="Times New Roman" w:eastAsia="Times New Roman" w:hAnsi="Times New Roman" w:cs="Times New Roman"/>
          <w:sz w:val="24"/>
          <w:szCs w:val="24"/>
          <w:lang w:eastAsia="en-CA"/>
        </w:rPr>
      </w:pPr>
      <w:r w:rsidRPr="006005D1">
        <w:rPr>
          <w:rFonts w:ascii="Verdana" w:eastAsia="Times New Roman" w:hAnsi="Verdana" w:cs="Times New Roman"/>
          <w:b/>
          <w:bCs/>
          <w:color w:val="FFFFFF"/>
          <w:sz w:val="21"/>
          <w:szCs w:val="21"/>
          <w:u w:val="single"/>
          <w:shd w:val="clear" w:color="auto" w:fill="59899C"/>
          <w:lang w:eastAsia="en-CA"/>
        </w:rPr>
        <w:t>Other methods to control risk, including consideration for personal protective equipment</w:t>
      </w:r>
    </w:p>
    <w:p w:rsidR="00A234DA" w:rsidRPr="006005D1" w:rsidRDefault="00A234DA" w:rsidP="00A234DA">
      <w:pPr>
        <w:spacing w:after="0" w:line="240" w:lineRule="auto"/>
        <w:rPr>
          <w:rFonts w:ascii="Times New Roman" w:eastAsia="Times New Roman" w:hAnsi="Times New Roman" w:cs="Times New Roman"/>
          <w:sz w:val="24"/>
          <w:szCs w:val="24"/>
          <w:lang w:eastAsia="en-CA"/>
        </w:rPr>
      </w:pPr>
      <w:r w:rsidRPr="006005D1">
        <w:rPr>
          <w:rFonts w:ascii="Times New Roman" w:eastAsia="Times New Roman" w:hAnsi="Times New Roman" w:cs="Times New Roman"/>
          <w:sz w:val="24"/>
          <w:szCs w:val="24"/>
          <w:lang w:eastAsia="en-CA"/>
        </w:rPr>
        <w:fldChar w:fldCharType="end"/>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The</w:t>
      </w:r>
      <w:r w:rsidRPr="006005D1">
        <w:rPr>
          <w:rFonts w:ascii="Verdana" w:eastAsia="Times New Roman" w:hAnsi="Verdana" w:cs="Times New Roman"/>
          <w:color w:val="453F39"/>
          <w:sz w:val="21"/>
          <w:szCs w:val="21"/>
          <w:lang w:eastAsia="en-CA"/>
        </w:rPr>
        <w:t xml:space="preserve"> resident’s ability to understand or comply with guidance</w:t>
      </w:r>
      <w:r>
        <w:rPr>
          <w:rFonts w:ascii="Verdana" w:eastAsia="Times New Roman" w:hAnsi="Verdana" w:cs="Times New Roman"/>
          <w:color w:val="453F39"/>
          <w:sz w:val="21"/>
          <w:szCs w:val="21"/>
          <w:lang w:eastAsia="en-CA"/>
        </w:rPr>
        <w:t xml:space="preserve"> will be considered in all instances</w:t>
      </w:r>
      <w:r w:rsidRPr="006005D1">
        <w:rPr>
          <w:rFonts w:ascii="Verdana" w:eastAsia="Times New Roman" w:hAnsi="Verdana" w:cs="Times New Roman"/>
          <w:color w:val="453F39"/>
          <w:sz w:val="21"/>
          <w:szCs w:val="21"/>
          <w:lang w:eastAsia="en-CA"/>
        </w:rPr>
        <w:t>, and any other relevant support needs, when creating, developing, communicating, and implementing protocols for service delivery related to COVID-19. Consider using a trauma informed approach.</w:t>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R</w:t>
      </w:r>
      <w:r w:rsidRPr="006005D1">
        <w:rPr>
          <w:rFonts w:ascii="Verdana" w:eastAsia="Times New Roman" w:hAnsi="Verdana" w:cs="Times New Roman"/>
          <w:color w:val="453F39"/>
          <w:sz w:val="21"/>
          <w:szCs w:val="21"/>
          <w:lang w:eastAsia="en-CA"/>
        </w:rPr>
        <w:t xml:space="preserve">esidents </w:t>
      </w:r>
      <w:r>
        <w:rPr>
          <w:rFonts w:ascii="Verdana" w:eastAsia="Times New Roman" w:hAnsi="Verdana" w:cs="Times New Roman"/>
          <w:color w:val="453F39"/>
          <w:sz w:val="21"/>
          <w:szCs w:val="21"/>
          <w:lang w:eastAsia="en-CA"/>
        </w:rPr>
        <w:t xml:space="preserve">are provided </w:t>
      </w:r>
      <w:r w:rsidRPr="006005D1">
        <w:rPr>
          <w:rFonts w:ascii="Verdana" w:eastAsia="Times New Roman" w:hAnsi="Verdana" w:cs="Times New Roman"/>
          <w:color w:val="453F39"/>
          <w:sz w:val="21"/>
          <w:szCs w:val="21"/>
          <w:lang w:eastAsia="en-CA"/>
        </w:rPr>
        <w:t>with information and education </w:t>
      </w:r>
      <w:hyperlink r:id="rId28" w:tgtFrame="_blank" w:history="1">
        <w:r w:rsidRPr="006005D1">
          <w:rPr>
            <w:rFonts w:ascii="Verdana" w:eastAsia="Times New Roman" w:hAnsi="Verdana" w:cs="Times New Roman"/>
            <w:color w:val="59899C"/>
            <w:sz w:val="21"/>
            <w:szCs w:val="21"/>
            <w:u w:val="single"/>
            <w:lang w:eastAsia="en-CA"/>
          </w:rPr>
          <w:t>about COVID-19</w:t>
        </w:r>
      </w:hyperlink>
      <w:r w:rsidRPr="006005D1">
        <w:rPr>
          <w:rFonts w:ascii="Verdana" w:eastAsia="Times New Roman" w:hAnsi="Verdana" w:cs="Times New Roman"/>
          <w:color w:val="453F39"/>
          <w:sz w:val="21"/>
          <w:szCs w:val="21"/>
          <w:lang w:eastAsia="en-CA"/>
        </w:rPr>
        <w:t>, including the principles of hand hygiene, respiratory etiquette, and physical distancing.</w:t>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6005D1">
        <w:rPr>
          <w:rFonts w:ascii="Verdana" w:eastAsia="Times New Roman" w:hAnsi="Verdana" w:cs="Times New Roman"/>
          <w:color w:val="453F39"/>
          <w:sz w:val="21"/>
          <w:szCs w:val="21"/>
          <w:lang w:eastAsia="en-CA"/>
        </w:rPr>
        <w:t>Workers should enter res</w:t>
      </w:r>
      <w:r>
        <w:rPr>
          <w:rFonts w:ascii="Verdana" w:eastAsia="Times New Roman" w:hAnsi="Verdana" w:cs="Times New Roman"/>
          <w:color w:val="453F39"/>
          <w:sz w:val="21"/>
          <w:szCs w:val="21"/>
          <w:lang w:eastAsia="en-CA"/>
        </w:rPr>
        <w:t xml:space="preserve">idents’ rooms </w:t>
      </w:r>
      <w:r w:rsidRPr="006005D1">
        <w:rPr>
          <w:rFonts w:ascii="Verdana" w:eastAsia="Times New Roman" w:hAnsi="Verdana" w:cs="Times New Roman"/>
          <w:color w:val="453F39"/>
          <w:sz w:val="21"/>
          <w:szCs w:val="21"/>
          <w:lang w:eastAsia="en-CA"/>
        </w:rPr>
        <w:t>only when necessary. Use virtual communications and check-ins (e.g., phone or video chat), as appropriate.</w:t>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6005D1">
        <w:rPr>
          <w:rFonts w:ascii="Verdana" w:eastAsia="Times New Roman" w:hAnsi="Verdana" w:cs="Times New Roman"/>
          <w:color w:val="453F39"/>
          <w:sz w:val="21"/>
          <w:szCs w:val="21"/>
          <w:lang w:eastAsia="en-CA"/>
        </w:rPr>
        <w:t>Conduct activities outdoors where possible.</w:t>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sidRPr="006005D1">
        <w:rPr>
          <w:rFonts w:ascii="Verdana" w:eastAsia="Times New Roman" w:hAnsi="Verdana" w:cs="Times New Roman"/>
          <w:color w:val="453F39"/>
          <w:sz w:val="21"/>
          <w:szCs w:val="21"/>
          <w:lang w:eastAsia="en-CA"/>
        </w:rPr>
        <w:t>Where physical distancing cannot be maintained and clos</w:t>
      </w:r>
      <w:r>
        <w:rPr>
          <w:rFonts w:ascii="Verdana" w:eastAsia="Times New Roman" w:hAnsi="Verdana" w:cs="Times New Roman"/>
          <w:color w:val="453F39"/>
          <w:sz w:val="21"/>
          <w:szCs w:val="21"/>
          <w:lang w:eastAsia="en-CA"/>
        </w:rPr>
        <w:t>e contact is required, barriers have been put in place. T</w:t>
      </w:r>
      <w:r w:rsidRPr="006005D1">
        <w:rPr>
          <w:rFonts w:ascii="Verdana" w:eastAsia="Times New Roman" w:hAnsi="Verdana" w:cs="Times New Roman"/>
          <w:color w:val="453F39"/>
          <w:sz w:val="21"/>
          <w:szCs w:val="21"/>
          <w:lang w:eastAsia="en-CA"/>
        </w:rPr>
        <w:t>he use of </w:t>
      </w:r>
      <w:hyperlink r:id="rId29" w:history="1">
        <w:r w:rsidRPr="006005D1">
          <w:rPr>
            <w:rFonts w:ascii="Verdana" w:eastAsia="Times New Roman" w:hAnsi="Verdana" w:cs="Times New Roman"/>
            <w:color w:val="59899C"/>
            <w:sz w:val="21"/>
            <w:szCs w:val="21"/>
            <w:u w:val="single"/>
            <w:lang w:eastAsia="en-CA"/>
          </w:rPr>
          <w:t>masks</w:t>
        </w:r>
      </w:hyperlink>
      <w:r>
        <w:rPr>
          <w:rFonts w:ascii="Verdana" w:eastAsia="Times New Roman" w:hAnsi="Verdana" w:cs="Times New Roman"/>
          <w:color w:val="453F39"/>
          <w:sz w:val="21"/>
          <w:szCs w:val="21"/>
          <w:lang w:eastAsia="en-CA"/>
        </w:rPr>
        <w:t xml:space="preserve"> is available to all staff and residents.  </w:t>
      </w:r>
      <w:r w:rsidRPr="006005D1">
        <w:rPr>
          <w:rFonts w:ascii="Verdana" w:eastAsia="Times New Roman" w:hAnsi="Verdana" w:cs="Times New Roman"/>
          <w:color w:val="453F39"/>
          <w:sz w:val="21"/>
          <w:szCs w:val="21"/>
          <w:lang w:eastAsia="en-CA"/>
        </w:rPr>
        <w:t>Be aware of the p</w:t>
      </w:r>
      <w:hyperlink r:id="rId30" w:history="1">
        <w:r w:rsidRPr="006005D1">
          <w:rPr>
            <w:rFonts w:ascii="Verdana" w:eastAsia="Times New Roman" w:hAnsi="Verdana" w:cs="Times New Roman"/>
            <w:color w:val="59899C"/>
            <w:sz w:val="21"/>
            <w:szCs w:val="21"/>
            <w:u w:val="single"/>
            <w:lang w:eastAsia="en-CA"/>
          </w:rPr>
          <w:t>roper use of masks</w:t>
        </w:r>
      </w:hyperlink>
      <w:r>
        <w:rPr>
          <w:rFonts w:ascii="Verdana" w:eastAsia="Times New Roman" w:hAnsi="Verdana" w:cs="Times New Roman"/>
          <w:color w:val="453F39"/>
          <w:sz w:val="21"/>
          <w:szCs w:val="21"/>
          <w:lang w:eastAsia="en-CA"/>
        </w:rPr>
        <w:t>.</w:t>
      </w:r>
    </w:p>
    <w:p w:rsidR="00A234DA"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P</w:t>
      </w:r>
      <w:r w:rsidRPr="006005D1">
        <w:rPr>
          <w:rFonts w:ascii="Verdana" w:eastAsia="Times New Roman" w:hAnsi="Verdana" w:cs="Times New Roman"/>
          <w:color w:val="453F39"/>
          <w:sz w:val="21"/>
          <w:szCs w:val="21"/>
          <w:lang w:eastAsia="en-CA"/>
        </w:rPr>
        <w:t>ersonal protective equipment (</w:t>
      </w:r>
      <w:r>
        <w:rPr>
          <w:rFonts w:ascii="Verdana" w:eastAsia="Times New Roman" w:hAnsi="Verdana" w:cs="Times New Roman"/>
          <w:color w:val="453F39"/>
          <w:sz w:val="21"/>
          <w:szCs w:val="21"/>
          <w:lang w:eastAsia="en-CA"/>
        </w:rPr>
        <w:t>PPE)</w:t>
      </w:r>
      <w:r w:rsidRPr="006005D1">
        <w:rPr>
          <w:rFonts w:ascii="Verdana" w:eastAsia="Times New Roman" w:hAnsi="Verdana" w:cs="Times New Roman"/>
          <w:color w:val="453F39"/>
          <w:sz w:val="21"/>
          <w:szCs w:val="21"/>
          <w:lang w:eastAsia="en-CA"/>
        </w:rPr>
        <w:t xml:space="preserve"> such as g</w:t>
      </w:r>
      <w:r>
        <w:rPr>
          <w:rFonts w:ascii="Verdana" w:eastAsia="Times New Roman" w:hAnsi="Verdana" w:cs="Times New Roman"/>
          <w:color w:val="453F39"/>
          <w:sz w:val="21"/>
          <w:szCs w:val="21"/>
          <w:lang w:eastAsia="en-CA"/>
        </w:rPr>
        <w:t xml:space="preserve">loves, face shields, and masks should be used </w:t>
      </w:r>
      <w:r w:rsidRPr="006005D1">
        <w:rPr>
          <w:rFonts w:ascii="Verdana" w:eastAsia="Times New Roman" w:hAnsi="Verdana" w:cs="Times New Roman"/>
          <w:color w:val="453F39"/>
          <w:sz w:val="21"/>
          <w:szCs w:val="21"/>
          <w:lang w:eastAsia="en-CA"/>
        </w:rPr>
        <w:t xml:space="preserve">to protect against blood </w:t>
      </w:r>
      <w:r>
        <w:rPr>
          <w:rFonts w:ascii="Verdana" w:eastAsia="Times New Roman" w:hAnsi="Verdana" w:cs="Times New Roman"/>
          <w:color w:val="453F39"/>
          <w:sz w:val="21"/>
          <w:szCs w:val="21"/>
          <w:lang w:eastAsia="en-CA"/>
        </w:rPr>
        <w:t>borne pathogens and body fluids.</w:t>
      </w:r>
    </w:p>
    <w:p w:rsidR="00A234DA" w:rsidRPr="006005D1" w:rsidRDefault="00A234DA" w:rsidP="00A234DA">
      <w:pPr>
        <w:numPr>
          <w:ilvl w:val="0"/>
          <w:numId w:val="19"/>
        </w:numPr>
        <w:spacing w:before="100" w:beforeAutospacing="1" w:after="100" w:afterAutospacing="1" w:line="300" w:lineRule="atLeast"/>
        <w:ind w:left="0"/>
        <w:rPr>
          <w:rFonts w:ascii="Verdana" w:eastAsia="Times New Roman" w:hAnsi="Verdana" w:cs="Times New Roman"/>
          <w:color w:val="453F39"/>
          <w:sz w:val="21"/>
          <w:szCs w:val="21"/>
          <w:lang w:eastAsia="en-CA"/>
        </w:rPr>
      </w:pPr>
      <w:r>
        <w:rPr>
          <w:rFonts w:ascii="Verdana" w:eastAsia="Times New Roman" w:hAnsi="Verdana" w:cs="Times New Roman"/>
          <w:color w:val="453F39"/>
          <w:sz w:val="21"/>
          <w:szCs w:val="21"/>
          <w:lang w:eastAsia="en-CA"/>
        </w:rPr>
        <w:t xml:space="preserve">A variety of masks (cloth and paper) are available on site as well as gloves in various sizes, shields and hand sanitizer. </w:t>
      </w:r>
    </w:p>
    <w:p w:rsidR="00A234DA" w:rsidRPr="00F16818" w:rsidRDefault="00A234DA" w:rsidP="00A234DA">
      <w:pPr>
        <w:spacing w:before="100" w:beforeAutospacing="1" w:after="100" w:afterAutospacing="1" w:line="300" w:lineRule="atLeast"/>
        <w:rPr>
          <w:rFonts w:ascii="Verdana" w:eastAsia="Times New Roman" w:hAnsi="Verdana" w:cs="Times New Roman"/>
          <w:color w:val="453F39"/>
          <w:sz w:val="21"/>
          <w:szCs w:val="21"/>
          <w:lang w:eastAsia="en-CA"/>
        </w:rPr>
      </w:pPr>
    </w:p>
    <w:p w:rsidR="00A234DA" w:rsidRPr="00ED7F77" w:rsidRDefault="00A234DA" w:rsidP="00A234DA">
      <w:pPr>
        <w:spacing w:before="100" w:beforeAutospacing="1" w:after="100" w:afterAutospacing="1" w:line="300" w:lineRule="atLeast"/>
        <w:rPr>
          <w:rFonts w:ascii="Verdana" w:eastAsia="Times New Roman" w:hAnsi="Verdana" w:cs="Times New Roman"/>
          <w:color w:val="453F39"/>
          <w:sz w:val="21"/>
          <w:szCs w:val="21"/>
          <w:lang w:eastAsia="en-CA"/>
        </w:rPr>
      </w:pPr>
    </w:p>
    <w:p w:rsidR="00A234DA" w:rsidRPr="00E8283E" w:rsidRDefault="00A234DA" w:rsidP="00A234DA">
      <w:pPr>
        <w:shd w:val="clear" w:color="auto" w:fill="FFFFFF"/>
        <w:spacing w:before="100" w:beforeAutospacing="1" w:after="100" w:afterAutospacing="1" w:line="300" w:lineRule="atLeast"/>
        <w:rPr>
          <w:rFonts w:ascii="Verdana" w:eastAsia="Times New Roman" w:hAnsi="Verdana" w:cs="Times New Roman"/>
          <w:color w:val="453F39"/>
          <w:sz w:val="21"/>
          <w:szCs w:val="21"/>
          <w:lang w:eastAsia="en-CA"/>
        </w:rPr>
      </w:pPr>
    </w:p>
    <w:p w:rsidR="00A234DA" w:rsidRDefault="00A234DA" w:rsidP="00A234DA"/>
    <w:p w:rsidR="00A234DA" w:rsidRDefault="00A234DA">
      <w:pPr>
        <w:rPr>
          <w:rFonts w:ascii="Calibri" w:hAnsi="Calibri" w:cs="Calibri"/>
          <w:color w:val="000000"/>
        </w:rPr>
      </w:pPr>
    </w:p>
    <w:p w:rsidR="00DA2C5B" w:rsidRPr="004E7AA0" w:rsidRDefault="00DA2C5B" w:rsidP="00150FD5">
      <w:pPr>
        <w:pStyle w:val="Default"/>
        <w:rPr>
          <w:sz w:val="22"/>
          <w:szCs w:val="22"/>
        </w:rPr>
      </w:pPr>
    </w:p>
    <w:sectPr w:rsidR="00DA2C5B" w:rsidRPr="004E7AA0" w:rsidSect="00D850BF">
      <w:footerReference w:type="default" r:id="rId3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86" w:rsidRDefault="00CE6186" w:rsidP="003A5C56">
      <w:pPr>
        <w:spacing w:after="0" w:line="240" w:lineRule="auto"/>
      </w:pPr>
      <w:r>
        <w:separator/>
      </w:r>
    </w:p>
  </w:endnote>
  <w:endnote w:type="continuationSeparator" w:id="0">
    <w:p w:rsidR="00CE6186" w:rsidRDefault="00CE6186" w:rsidP="003A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orksafe-hali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18"/>
        <w:szCs w:val="18"/>
      </w:rPr>
      <w:id w:val="-1018224599"/>
      <w:docPartObj>
        <w:docPartGallery w:val="Page Numbers (Bottom of Page)"/>
        <w:docPartUnique/>
      </w:docPartObj>
    </w:sdtPr>
    <w:sdtEndPr/>
    <w:sdtContent>
      <w:sdt>
        <w:sdtPr>
          <w:rPr>
            <w:rFonts w:ascii="Century Gothic" w:hAnsi="Century Gothic"/>
            <w:sz w:val="18"/>
            <w:szCs w:val="18"/>
          </w:rPr>
          <w:id w:val="-1769616900"/>
          <w:docPartObj>
            <w:docPartGallery w:val="Page Numbers (Top of Page)"/>
            <w:docPartUnique/>
          </w:docPartObj>
        </w:sdtPr>
        <w:sdtEndPr/>
        <w:sdtContent>
          <w:p w:rsidR="00CA31FE" w:rsidRPr="00325AF7" w:rsidRDefault="00CA31FE" w:rsidP="003A5C56">
            <w:pPr>
              <w:pStyle w:val="Footer"/>
              <w:rPr>
                <w:rFonts w:ascii="Century Gothic" w:hAnsi="Century Gothic"/>
                <w:sz w:val="18"/>
                <w:szCs w:val="18"/>
              </w:rPr>
            </w:pPr>
            <w:r w:rsidRPr="00325AF7">
              <w:rPr>
                <w:rFonts w:ascii="Century Gothic" w:hAnsi="Century Gothic"/>
                <w:sz w:val="18"/>
                <w:szCs w:val="18"/>
              </w:rPr>
              <w:t>COVID-19 Risk Exposure &amp; Mitigation Plan</w:t>
            </w:r>
            <w:r w:rsidR="0042274F">
              <w:rPr>
                <w:rFonts w:ascii="Century Gothic" w:hAnsi="Century Gothic"/>
                <w:sz w:val="18"/>
                <w:szCs w:val="18"/>
              </w:rPr>
              <w:t xml:space="preserve"> – Developed June 2020</w:t>
            </w:r>
            <w:r w:rsidR="0042274F">
              <w:rPr>
                <w:rFonts w:ascii="Century Gothic" w:hAnsi="Century Gothic"/>
                <w:sz w:val="18"/>
                <w:szCs w:val="18"/>
              </w:rPr>
              <w:tab/>
            </w:r>
            <w:r w:rsidRPr="00325AF7">
              <w:rPr>
                <w:rFonts w:ascii="Century Gothic" w:hAnsi="Century Gothic"/>
                <w:sz w:val="18"/>
                <w:szCs w:val="18"/>
              </w:rPr>
              <w:t xml:space="preserve">Page </w:t>
            </w:r>
            <w:r w:rsidRPr="00325AF7">
              <w:rPr>
                <w:rFonts w:ascii="Century Gothic" w:hAnsi="Century Gothic"/>
                <w:b/>
                <w:bCs/>
                <w:sz w:val="18"/>
                <w:szCs w:val="18"/>
              </w:rPr>
              <w:fldChar w:fldCharType="begin"/>
            </w:r>
            <w:r w:rsidRPr="00325AF7">
              <w:rPr>
                <w:rFonts w:ascii="Century Gothic" w:hAnsi="Century Gothic"/>
                <w:b/>
                <w:bCs/>
                <w:sz w:val="18"/>
                <w:szCs w:val="18"/>
              </w:rPr>
              <w:instrText xml:space="preserve"> PAGE </w:instrText>
            </w:r>
            <w:r w:rsidRPr="00325AF7">
              <w:rPr>
                <w:rFonts w:ascii="Century Gothic" w:hAnsi="Century Gothic"/>
                <w:b/>
                <w:bCs/>
                <w:sz w:val="18"/>
                <w:szCs w:val="18"/>
              </w:rPr>
              <w:fldChar w:fldCharType="separate"/>
            </w:r>
            <w:r w:rsidR="00C96EE5">
              <w:rPr>
                <w:rFonts w:ascii="Century Gothic" w:hAnsi="Century Gothic"/>
                <w:b/>
                <w:bCs/>
                <w:noProof/>
                <w:sz w:val="18"/>
                <w:szCs w:val="18"/>
              </w:rPr>
              <w:t>7</w:t>
            </w:r>
            <w:r w:rsidRPr="00325AF7">
              <w:rPr>
                <w:rFonts w:ascii="Century Gothic" w:hAnsi="Century Gothic"/>
                <w:b/>
                <w:bCs/>
                <w:sz w:val="18"/>
                <w:szCs w:val="18"/>
              </w:rPr>
              <w:fldChar w:fldCharType="end"/>
            </w:r>
            <w:r w:rsidRPr="00325AF7">
              <w:rPr>
                <w:rFonts w:ascii="Century Gothic" w:hAnsi="Century Gothic"/>
                <w:sz w:val="18"/>
                <w:szCs w:val="18"/>
              </w:rPr>
              <w:t xml:space="preserve"> of </w:t>
            </w:r>
            <w:r w:rsidRPr="00325AF7">
              <w:rPr>
                <w:rFonts w:ascii="Century Gothic" w:hAnsi="Century Gothic"/>
                <w:b/>
                <w:bCs/>
                <w:sz w:val="18"/>
                <w:szCs w:val="18"/>
              </w:rPr>
              <w:fldChar w:fldCharType="begin"/>
            </w:r>
            <w:r w:rsidRPr="00325AF7">
              <w:rPr>
                <w:rFonts w:ascii="Century Gothic" w:hAnsi="Century Gothic"/>
                <w:b/>
                <w:bCs/>
                <w:sz w:val="18"/>
                <w:szCs w:val="18"/>
              </w:rPr>
              <w:instrText xml:space="preserve"> NUMPAGES  </w:instrText>
            </w:r>
            <w:r w:rsidRPr="00325AF7">
              <w:rPr>
                <w:rFonts w:ascii="Century Gothic" w:hAnsi="Century Gothic"/>
                <w:b/>
                <w:bCs/>
                <w:sz w:val="18"/>
                <w:szCs w:val="18"/>
              </w:rPr>
              <w:fldChar w:fldCharType="separate"/>
            </w:r>
            <w:r w:rsidR="00C96EE5">
              <w:rPr>
                <w:rFonts w:ascii="Century Gothic" w:hAnsi="Century Gothic"/>
                <w:b/>
                <w:bCs/>
                <w:noProof/>
                <w:sz w:val="18"/>
                <w:szCs w:val="18"/>
              </w:rPr>
              <w:t>15</w:t>
            </w:r>
            <w:r w:rsidRPr="00325AF7">
              <w:rPr>
                <w:rFonts w:ascii="Century Gothic" w:hAnsi="Century Gothic"/>
                <w:b/>
                <w:bCs/>
                <w:sz w:val="18"/>
                <w:szCs w:val="18"/>
              </w:rPr>
              <w:fldChar w:fldCharType="end"/>
            </w:r>
          </w:p>
        </w:sdtContent>
      </w:sdt>
    </w:sdtContent>
  </w:sdt>
  <w:p w:rsidR="00CA31FE" w:rsidRDefault="00CA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86" w:rsidRDefault="00CE6186" w:rsidP="003A5C56">
      <w:pPr>
        <w:spacing w:after="0" w:line="240" w:lineRule="auto"/>
      </w:pPr>
      <w:r>
        <w:separator/>
      </w:r>
    </w:p>
  </w:footnote>
  <w:footnote w:type="continuationSeparator" w:id="0">
    <w:p w:rsidR="00CE6186" w:rsidRDefault="00CE6186" w:rsidP="003A5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A61"/>
    <w:multiLevelType w:val="multilevel"/>
    <w:tmpl w:val="1958A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23015"/>
    <w:multiLevelType w:val="hybridMultilevel"/>
    <w:tmpl w:val="83FCF29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936414"/>
    <w:multiLevelType w:val="hybridMultilevel"/>
    <w:tmpl w:val="5074FEB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6570EC"/>
    <w:multiLevelType w:val="hybridMultilevel"/>
    <w:tmpl w:val="B2A86EAE"/>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16B963C3"/>
    <w:multiLevelType w:val="hybridMultilevel"/>
    <w:tmpl w:val="0556ED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D324C5"/>
    <w:multiLevelType w:val="hybridMultilevel"/>
    <w:tmpl w:val="B7BE9996"/>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1FE13131"/>
    <w:multiLevelType w:val="hybridMultilevel"/>
    <w:tmpl w:val="A6F47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13C43F3"/>
    <w:multiLevelType w:val="multilevel"/>
    <w:tmpl w:val="0E8A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F61F0"/>
    <w:multiLevelType w:val="hybridMultilevel"/>
    <w:tmpl w:val="761450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125725"/>
    <w:multiLevelType w:val="hybridMultilevel"/>
    <w:tmpl w:val="F22AFDBA"/>
    <w:lvl w:ilvl="0" w:tplc="1009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5083591"/>
    <w:multiLevelType w:val="hybridMultilevel"/>
    <w:tmpl w:val="6AD25656"/>
    <w:lvl w:ilvl="0" w:tplc="1009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5355E9F"/>
    <w:multiLevelType w:val="hybridMultilevel"/>
    <w:tmpl w:val="7AE635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35466D93"/>
    <w:multiLevelType w:val="multilevel"/>
    <w:tmpl w:val="F5CAD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387F82"/>
    <w:multiLevelType w:val="hybridMultilevel"/>
    <w:tmpl w:val="A7B662FA"/>
    <w:lvl w:ilvl="0" w:tplc="428A387C">
      <w:numFmt w:val="bullet"/>
      <w:lvlText w:val=""/>
      <w:lvlJc w:val="left"/>
      <w:pPr>
        <w:ind w:left="1080" w:hanging="360"/>
      </w:pPr>
      <w:rPr>
        <w:rFonts w:ascii="Wingdings" w:eastAsia="Times New Roman" w:hAnsi="Wingdings"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52746751"/>
    <w:multiLevelType w:val="multilevel"/>
    <w:tmpl w:val="C508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E7216"/>
    <w:multiLevelType w:val="hybridMultilevel"/>
    <w:tmpl w:val="EED862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593EC3"/>
    <w:multiLevelType w:val="hybridMultilevel"/>
    <w:tmpl w:val="13DAD5EC"/>
    <w:lvl w:ilvl="0" w:tplc="10090003">
      <w:start w:val="1"/>
      <w:numFmt w:val="bullet"/>
      <w:lvlText w:val="o"/>
      <w:lvlJc w:val="left"/>
      <w:pPr>
        <w:ind w:left="2520" w:hanging="360"/>
      </w:pPr>
      <w:rPr>
        <w:rFonts w:ascii="Courier New" w:hAnsi="Courier New" w:cs="Courier New"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7" w15:restartNumberingAfterBreak="0">
    <w:nsid w:val="6724294B"/>
    <w:multiLevelType w:val="hybridMultilevel"/>
    <w:tmpl w:val="2F2C2300"/>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8" w15:restartNumberingAfterBreak="0">
    <w:nsid w:val="67364C13"/>
    <w:multiLevelType w:val="multilevel"/>
    <w:tmpl w:val="5E0C8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572B7"/>
    <w:multiLevelType w:val="hybridMultilevel"/>
    <w:tmpl w:val="6E1C8128"/>
    <w:lvl w:ilvl="0" w:tplc="1009000D">
      <w:start w:val="1"/>
      <w:numFmt w:val="bullet"/>
      <w:lvlText w:val=""/>
      <w:lvlJc w:val="left"/>
      <w:pPr>
        <w:ind w:left="1080" w:hanging="360"/>
      </w:pPr>
      <w:rPr>
        <w:rFonts w:ascii="Wingdings" w:hAnsi="Wingdings"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5"/>
  </w:num>
  <w:num w:numId="4">
    <w:abstractNumId w:val="13"/>
  </w:num>
  <w:num w:numId="5">
    <w:abstractNumId w:val="3"/>
  </w:num>
  <w:num w:numId="6">
    <w:abstractNumId w:val="2"/>
  </w:num>
  <w:num w:numId="7">
    <w:abstractNumId w:val="4"/>
  </w:num>
  <w:num w:numId="8">
    <w:abstractNumId w:val="11"/>
  </w:num>
  <w:num w:numId="9">
    <w:abstractNumId w:val="19"/>
  </w:num>
  <w:num w:numId="10">
    <w:abstractNumId w:val="9"/>
  </w:num>
  <w:num w:numId="11">
    <w:abstractNumId w:val="10"/>
  </w:num>
  <w:num w:numId="12">
    <w:abstractNumId w:val="5"/>
  </w:num>
  <w:num w:numId="13">
    <w:abstractNumId w:val="16"/>
  </w:num>
  <w:num w:numId="14">
    <w:abstractNumId w:val="8"/>
  </w:num>
  <w:num w:numId="15">
    <w:abstractNumId w:val="17"/>
  </w:num>
  <w:num w:numId="16">
    <w:abstractNumId w:val="18"/>
  </w:num>
  <w:num w:numId="17">
    <w:abstractNumId w:val="12"/>
  </w:num>
  <w:num w:numId="18">
    <w:abstractNumId w:val="0"/>
  </w:num>
  <w:num w:numId="19">
    <w:abstractNumId w:val="14"/>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B2"/>
    <w:rsid w:val="000054D8"/>
    <w:rsid w:val="000774A5"/>
    <w:rsid w:val="000A6B95"/>
    <w:rsid w:val="000A7AA2"/>
    <w:rsid w:val="000B4DE6"/>
    <w:rsid w:val="00145216"/>
    <w:rsid w:val="00150FD5"/>
    <w:rsid w:val="00197C70"/>
    <w:rsid w:val="001A671D"/>
    <w:rsid w:val="002246AE"/>
    <w:rsid w:val="00225E74"/>
    <w:rsid w:val="00232279"/>
    <w:rsid w:val="002445D4"/>
    <w:rsid w:val="00293C4B"/>
    <w:rsid w:val="002C446D"/>
    <w:rsid w:val="002C4D7E"/>
    <w:rsid w:val="002F6D9D"/>
    <w:rsid w:val="00316D37"/>
    <w:rsid w:val="00325AF7"/>
    <w:rsid w:val="00357E31"/>
    <w:rsid w:val="0037239C"/>
    <w:rsid w:val="00395492"/>
    <w:rsid w:val="003A1CF9"/>
    <w:rsid w:val="003A5C56"/>
    <w:rsid w:val="003A621B"/>
    <w:rsid w:val="003C15C8"/>
    <w:rsid w:val="0042274F"/>
    <w:rsid w:val="00441B11"/>
    <w:rsid w:val="0045475A"/>
    <w:rsid w:val="004876B5"/>
    <w:rsid w:val="00492FA2"/>
    <w:rsid w:val="004E7AA0"/>
    <w:rsid w:val="004F522B"/>
    <w:rsid w:val="0050793A"/>
    <w:rsid w:val="00527CEA"/>
    <w:rsid w:val="00544A5F"/>
    <w:rsid w:val="005702F9"/>
    <w:rsid w:val="005718B8"/>
    <w:rsid w:val="005C34E4"/>
    <w:rsid w:val="005D6075"/>
    <w:rsid w:val="005F0999"/>
    <w:rsid w:val="005F5312"/>
    <w:rsid w:val="005F6B09"/>
    <w:rsid w:val="00603EBE"/>
    <w:rsid w:val="00620C6C"/>
    <w:rsid w:val="00634A79"/>
    <w:rsid w:val="0065755E"/>
    <w:rsid w:val="00666D06"/>
    <w:rsid w:val="006B65FF"/>
    <w:rsid w:val="006C420E"/>
    <w:rsid w:val="006C4B31"/>
    <w:rsid w:val="006D1A10"/>
    <w:rsid w:val="006E7ADB"/>
    <w:rsid w:val="006F64FB"/>
    <w:rsid w:val="00703B07"/>
    <w:rsid w:val="00703F3A"/>
    <w:rsid w:val="00746CD6"/>
    <w:rsid w:val="007506FC"/>
    <w:rsid w:val="007849DF"/>
    <w:rsid w:val="00787540"/>
    <w:rsid w:val="007A08DE"/>
    <w:rsid w:val="007A68BD"/>
    <w:rsid w:val="007B116B"/>
    <w:rsid w:val="007D7838"/>
    <w:rsid w:val="00806B93"/>
    <w:rsid w:val="008205AF"/>
    <w:rsid w:val="00844A59"/>
    <w:rsid w:val="008640CF"/>
    <w:rsid w:val="00865781"/>
    <w:rsid w:val="00884792"/>
    <w:rsid w:val="008A5C96"/>
    <w:rsid w:val="008D3BB2"/>
    <w:rsid w:val="008E22C4"/>
    <w:rsid w:val="008E78FE"/>
    <w:rsid w:val="009461FB"/>
    <w:rsid w:val="00947108"/>
    <w:rsid w:val="0094769F"/>
    <w:rsid w:val="00964839"/>
    <w:rsid w:val="009E0F3B"/>
    <w:rsid w:val="009F0CAB"/>
    <w:rsid w:val="00A01B67"/>
    <w:rsid w:val="00A06B9D"/>
    <w:rsid w:val="00A20BE1"/>
    <w:rsid w:val="00A234DA"/>
    <w:rsid w:val="00B03097"/>
    <w:rsid w:val="00B56248"/>
    <w:rsid w:val="00B604BE"/>
    <w:rsid w:val="00B77FE5"/>
    <w:rsid w:val="00BD4505"/>
    <w:rsid w:val="00C22437"/>
    <w:rsid w:val="00C64DCB"/>
    <w:rsid w:val="00C74370"/>
    <w:rsid w:val="00C96EE5"/>
    <w:rsid w:val="00CA31FE"/>
    <w:rsid w:val="00CB0DEB"/>
    <w:rsid w:val="00CE6186"/>
    <w:rsid w:val="00D46C93"/>
    <w:rsid w:val="00D55414"/>
    <w:rsid w:val="00D850BF"/>
    <w:rsid w:val="00D866BD"/>
    <w:rsid w:val="00DA2C5B"/>
    <w:rsid w:val="00E215C7"/>
    <w:rsid w:val="00E321C0"/>
    <w:rsid w:val="00E46F43"/>
    <w:rsid w:val="00E514CA"/>
    <w:rsid w:val="00E873A6"/>
    <w:rsid w:val="00F21E13"/>
    <w:rsid w:val="00F447FA"/>
    <w:rsid w:val="00F455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5C7C"/>
  <w15:chartTrackingRefBased/>
  <w15:docId w15:val="{B75E9009-03CD-425B-8091-62CE25012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5C5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16B"/>
    <w:pPr>
      <w:ind w:left="720"/>
      <w:contextualSpacing/>
    </w:pPr>
  </w:style>
  <w:style w:type="character" w:customStyle="1" w:styleId="Heading2Char">
    <w:name w:val="Heading 2 Char"/>
    <w:basedOn w:val="DefaultParagraphFont"/>
    <w:link w:val="Heading2"/>
    <w:uiPriority w:val="9"/>
    <w:rsid w:val="003A5C56"/>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3A5C56"/>
    <w:rPr>
      <w:color w:val="0000FF"/>
      <w:u w:val="single"/>
    </w:rPr>
  </w:style>
  <w:style w:type="paragraph" w:styleId="Header">
    <w:name w:val="header"/>
    <w:basedOn w:val="Normal"/>
    <w:link w:val="HeaderChar"/>
    <w:uiPriority w:val="99"/>
    <w:unhideWhenUsed/>
    <w:rsid w:val="003A5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C56"/>
  </w:style>
  <w:style w:type="paragraph" w:styleId="Footer">
    <w:name w:val="footer"/>
    <w:basedOn w:val="Normal"/>
    <w:link w:val="FooterChar"/>
    <w:uiPriority w:val="99"/>
    <w:unhideWhenUsed/>
    <w:rsid w:val="003A5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C56"/>
  </w:style>
  <w:style w:type="paragraph" w:customStyle="1" w:styleId="Default">
    <w:name w:val="Default"/>
    <w:rsid w:val="004E7AA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847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05115">
      <w:bodyDiv w:val="1"/>
      <w:marLeft w:val="0"/>
      <w:marRight w:val="0"/>
      <w:marTop w:val="0"/>
      <w:marBottom w:val="0"/>
      <w:divBdr>
        <w:top w:val="none" w:sz="0" w:space="0" w:color="auto"/>
        <w:left w:val="none" w:sz="0" w:space="0" w:color="auto"/>
        <w:bottom w:val="none" w:sz="0" w:space="0" w:color="auto"/>
        <w:right w:val="none" w:sz="0" w:space="0" w:color="auto"/>
      </w:divBdr>
      <w:divsChild>
        <w:div w:id="1438792777">
          <w:marLeft w:val="0"/>
          <w:marRight w:val="0"/>
          <w:marTop w:val="0"/>
          <w:marBottom w:val="0"/>
          <w:divBdr>
            <w:top w:val="none" w:sz="0" w:space="0" w:color="auto"/>
            <w:left w:val="none" w:sz="0" w:space="0" w:color="auto"/>
            <w:bottom w:val="none" w:sz="0" w:space="0" w:color="auto"/>
            <w:right w:val="none" w:sz="0" w:space="0" w:color="auto"/>
          </w:divBdr>
          <w:divsChild>
            <w:div w:id="1496333545">
              <w:marLeft w:val="0"/>
              <w:marRight w:val="0"/>
              <w:marTop w:val="0"/>
              <w:marBottom w:val="0"/>
              <w:divBdr>
                <w:top w:val="none" w:sz="0" w:space="0" w:color="auto"/>
                <w:left w:val="none" w:sz="0" w:space="0" w:color="auto"/>
                <w:bottom w:val="none" w:sz="0" w:space="0" w:color="auto"/>
                <w:right w:val="none" w:sz="0" w:space="0" w:color="auto"/>
              </w:divBdr>
            </w:div>
          </w:divsChild>
        </w:div>
        <w:div w:id="423192276">
          <w:marLeft w:val="0"/>
          <w:marRight w:val="0"/>
          <w:marTop w:val="0"/>
          <w:marBottom w:val="0"/>
          <w:divBdr>
            <w:top w:val="single" w:sz="6" w:space="8" w:color="EFEFEF"/>
            <w:left w:val="none" w:sz="0" w:space="0" w:color="auto"/>
            <w:bottom w:val="none" w:sz="0" w:space="0" w:color="auto"/>
            <w:right w:val="none" w:sz="0" w:space="0" w:color="auto"/>
          </w:divBdr>
        </w:div>
        <w:div w:id="907231914">
          <w:marLeft w:val="0"/>
          <w:marRight w:val="0"/>
          <w:marTop w:val="0"/>
          <w:marBottom w:val="0"/>
          <w:divBdr>
            <w:top w:val="none" w:sz="0" w:space="0" w:color="auto"/>
            <w:left w:val="none" w:sz="0" w:space="0" w:color="auto"/>
            <w:bottom w:val="none" w:sz="0" w:space="0" w:color="auto"/>
            <w:right w:val="none" w:sz="0" w:space="0" w:color="auto"/>
          </w:divBdr>
          <w:divsChild>
            <w:div w:id="12839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7273">
      <w:bodyDiv w:val="1"/>
      <w:marLeft w:val="0"/>
      <w:marRight w:val="0"/>
      <w:marTop w:val="0"/>
      <w:marBottom w:val="0"/>
      <w:divBdr>
        <w:top w:val="none" w:sz="0" w:space="0" w:color="auto"/>
        <w:left w:val="none" w:sz="0" w:space="0" w:color="auto"/>
        <w:bottom w:val="none" w:sz="0" w:space="0" w:color="auto"/>
        <w:right w:val="none" w:sz="0" w:space="0" w:color="auto"/>
      </w:divBdr>
    </w:div>
    <w:div w:id="300692174">
      <w:bodyDiv w:val="1"/>
      <w:marLeft w:val="0"/>
      <w:marRight w:val="0"/>
      <w:marTop w:val="0"/>
      <w:marBottom w:val="0"/>
      <w:divBdr>
        <w:top w:val="none" w:sz="0" w:space="0" w:color="auto"/>
        <w:left w:val="none" w:sz="0" w:space="0" w:color="auto"/>
        <w:bottom w:val="none" w:sz="0" w:space="0" w:color="auto"/>
        <w:right w:val="none" w:sz="0" w:space="0" w:color="auto"/>
      </w:divBdr>
      <w:divsChild>
        <w:div w:id="533731083">
          <w:marLeft w:val="0"/>
          <w:marRight w:val="0"/>
          <w:marTop w:val="0"/>
          <w:marBottom w:val="0"/>
          <w:divBdr>
            <w:top w:val="none" w:sz="0" w:space="0" w:color="auto"/>
            <w:left w:val="none" w:sz="0" w:space="0" w:color="auto"/>
            <w:bottom w:val="none" w:sz="0" w:space="0" w:color="auto"/>
            <w:right w:val="none" w:sz="0" w:space="0" w:color="auto"/>
          </w:divBdr>
          <w:divsChild>
            <w:div w:id="832259918">
              <w:marLeft w:val="0"/>
              <w:marRight w:val="0"/>
              <w:marTop w:val="0"/>
              <w:marBottom w:val="0"/>
              <w:divBdr>
                <w:top w:val="none" w:sz="0" w:space="0" w:color="auto"/>
                <w:left w:val="none" w:sz="0" w:space="0" w:color="auto"/>
                <w:bottom w:val="none" w:sz="0" w:space="0" w:color="auto"/>
                <w:right w:val="none" w:sz="0" w:space="0" w:color="auto"/>
              </w:divBdr>
            </w:div>
          </w:divsChild>
        </w:div>
        <w:div w:id="1338115293">
          <w:marLeft w:val="0"/>
          <w:marRight w:val="0"/>
          <w:marTop w:val="0"/>
          <w:marBottom w:val="0"/>
          <w:divBdr>
            <w:top w:val="single" w:sz="6" w:space="8" w:color="EFEFEF"/>
            <w:left w:val="none" w:sz="0" w:space="0" w:color="auto"/>
            <w:bottom w:val="none" w:sz="0" w:space="0" w:color="auto"/>
            <w:right w:val="none" w:sz="0" w:space="0" w:color="auto"/>
          </w:divBdr>
        </w:div>
        <w:div w:id="381637912">
          <w:marLeft w:val="0"/>
          <w:marRight w:val="0"/>
          <w:marTop w:val="0"/>
          <w:marBottom w:val="0"/>
          <w:divBdr>
            <w:top w:val="none" w:sz="0" w:space="0" w:color="auto"/>
            <w:left w:val="none" w:sz="0" w:space="0" w:color="auto"/>
            <w:bottom w:val="none" w:sz="0" w:space="0" w:color="auto"/>
            <w:right w:val="none" w:sz="0" w:space="0" w:color="auto"/>
          </w:divBdr>
          <w:divsChild>
            <w:div w:id="878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8261">
      <w:bodyDiv w:val="1"/>
      <w:marLeft w:val="0"/>
      <w:marRight w:val="0"/>
      <w:marTop w:val="0"/>
      <w:marBottom w:val="0"/>
      <w:divBdr>
        <w:top w:val="none" w:sz="0" w:space="0" w:color="auto"/>
        <w:left w:val="none" w:sz="0" w:space="0" w:color="auto"/>
        <w:bottom w:val="none" w:sz="0" w:space="0" w:color="auto"/>
        <w:right w:val="none" w:sz="0" w:space="0" w:color="auto"/>
      </w:divBdr>
      <w:divsChild>
        <w:div w:id="284964663">
          <w:marLeft w:val="0"/>
          <w:marRight w:val="0"/>
          <w:marTop w:val="0"/>
          <w:marBottom w:val="0"/>
          <w:divBdr>
            <w:top w:val="none" w:sz="0" w:space="0" w:color="auto"/>
            <w:left w:val="none" w:sz="0" w:space="0" w:color="auto"/>
            <w:bottom w:val="none" w:sz="0" w:space="0" w:color="auto"/>
            <w:right w:val="none" w:sz="0" w:space="0" w:color="auto"/>
          </w:divBdr>
          <w:divsChild>
            <w:div w:id="520969413">
              <w:marLeft w:val="0"/>
              <w:marRight w:val="0"/>
              <w:marTop w:val="0"/>
              <w:marBottom w:val="0"/>
              <w:divBdr>
                <w:top w:val="none" w:sz="0" w:space="0" w:color="auto"/>
                <w:left w:val="none" w:sz="0" w:space="0" w:color="auto"/>
                <w:bottom w:val="none" w:sz="0" w:space="0" w:color="auto"/>
                <w:right w:val="none" w:sz="0" w:space="0" w:color="auto"/>
              </w:divBdr>
            </w:div>
          </w:divsChild>
        </w:div>
        <w:div w:id="112019347">
          <w:marLeft w:val="0"/>
          <w:marRight w:val="0"/>
          <w:marTop w:val="0"/>
          <w:marBottom w:val="0"/>
          <w:divBdr>
            <w:top w:val="single" w:sz="6" w:space="8" w:color="EFEFEF"/>
            <w:left w:val="none" w:sz="0" w:space="0" w:color="auto"/>
            <w:bottom w:val="none" w:sz="0" w:space="0" w:color="auto"/>
            <w:right w:val="none" w:sz="0" w:space="0" w:color="auto"/>
          </w:divBdr>
        </w:div>
        <w:div w:id="230653915">
          <w:marLeft w:val="0"/>
          <w:marRight w:val="0"/>
          <w:marTop w:val="0"/>
          <w:marBottom w:val="0"/>
          <w:divBdr>
            <w:top w:val="none" w:sz="0" w:space="0" w:color="auto"/>
            <w:left w:val="none" w:sz="0" w:space="0" w:color="auto"/>
            <w:bottom w:val="none" w:sz="0" w:space="0" w:color="auto"/>
            <w:right w:val="none" w:sz="0" w:space="0" w:color="auto"/>
          </w:divBdr>
          <w:divsChild>
            <w:div w:id="6589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2703">
      <w:bodyDiv w:val="1"/>
      <w:marLeft w:val="0"/>
      <w:marRight w:val="0"/>
      <w:marTop w:val="0"/>
      <w:marBottom w:val="0"/>
      <w:divBdr>
        <w:top w:val="none" w:sz="0" w:space="0" w:color="auto"/>
        <w:left w:val="none" w:sz="0" w:space="0" w:color="auto"/>
        <w:bottom w:val="none" w:sz="0" w:space="0" w:color="auto"/>
        <w:right w:val="none" w:sz="0" w:space="0" w:color="auto"/>
      </w:divBdr>
      <w:divsChild>
        <w:div w:id="1539049243">
          <w:marLeft w:val="0"/>
          <w:marRight w:val="0"/>
          <w:marTop w:val="0"/>
          <w:marBottom w:val="0"/>
          <w:divBdr>
            <w:top w:val="none" w:sz="0" w:space="0" w:color="auto"/>
            <w:left w:val="none" w:sz="0" w:space="0" w:color="auto"/>
            <w:bottom w:val="none" w:sz="0" w:space="0" w:color="auto"/>
            <w:right w:val="none" w:sz="0" w:space="0" w:color="auto"/>
          </w:divBdr>
          <w:divsChild>
            <w:div w:id="1383944964">
              <w:marLeft w:val="0"/>
              <w:marRight w:val="0"/>
              <w:marTop w:val="0"/>
              <w:marBottom w:val="0"/>
              <w:divBdr>
                <w:top w:val="none" w:sz="0" w:space="0" w:color="auto"/>
                <w:left w:val="none" w:sz="0" w:space="0" w:color="auto"/>
                <w:bottom w:val="none" w:sz="0" w:space="0" w:color="auto"/>
                <w:right w:val="none" w:sz="0" w:space="0" w:color="auto"/>
              </w:divBdr>
            </w:div>
          </w:divsChild>
        </w:div>
        <w:div w:id="1447964507">
          <w:marLeft w:val="0"/>
          <w:marRight w:val="0"/>
          <w:marTop w:val="0"/>
          <w:marBottom w:val="0"/>
          <w:divBdr>
            <w:top w:val="single" w:sz="6" w:space="8" w:color="EFEFEF"/>
            <w:left w:val="none" w:sz="0" w:space="0" w:color="auto"/>
            <w:bottom w:val="none" w:sz="0" w:space="0" w:color="auto"/>
            <w:right w:val="none" w:sz="0" w:space="0" w:color="auto"/>
          </w:divBdr>
        </w:div>
        <w:div w:id="1213879670">
          <w:marLeft w:val="0"/>
          <w:marRight w:val="0"/>
          <w:marTop w:val="0"/>
          <w:marBottom w:val="0"/>
          <w:divBdr>
            <w:top w:val="none" w:sz="0" w:space="0" w:color="auto"/>
            <w:left w:val="none" w:sz="0" w:space="0" w:color="auto"/>
            <w:bottom w:val="none" w:sz="0" w:space="0" w:color="auto"/>
            <w:right w:val="none" w:sz="0" w:space="0" w:color="auto"/>
          </w:divBdr>
          <w:divsChild>
            <w:div w:id="19159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19953">
      <w:bodyDiv w:val="1"/>
      <w:marLeft w:val="0"/>
      <w:marRight w:val="0"/>
      <w:marTop w:val="0"/>
      <w:marBottom w:val="0"/>
      <w:divBdr>
        <w:top w:val="none" w:sz="0" w:space="0" w:color="auto"/>
        <w:left w:val="none" w:sz="0" w:space="0" w:color="auto"/>
        <w:bottom w:val="none" w:sz="0" w:space="0" w:color="auto"/>
        <w:right w:val="none" w:sz="0" w:space="0" w:color="auto"/>
      </w:divBdr>
      <w:divsChild>
        <w:div w:id="2145388780">
          <w:marLeft w:val="0"/>
          <w:marRight w:val="0"/>
          <w:marTop w:val="0"/>
          <w:marBottom w:val="0"/>
          <w:divBdr>
            <w:top w:val="none" w:sz="0" w:space="0" w:color="auto"/>
            <w:left w:val="none" w:sz="0" w:space="0" w:color="auto"/>
            <w:bottom w:val="none" w:sz="0" w:space="0" w:color="auto"/>
            <w:right w:val="none" w:sz="0" w:space="0" w:color="auto"/>
          </w:divBdr>
          <w:divsChild>
            <w:div w:id="551232691">
              <w:marLeft w:val="0"/>
              <w:marRight w:val="0"/>
              <w:marTop w:val="0"/>
              <w:marBottom w:val="0"/>
              <w:divBdr>
                <w:top w:val="none" w:sz="0" w:space="0" w:color="auto"/>
                <w:left w:val="none" w:sz="0" w:space="0" w:color="auto"/>
                <w:bottom w:val="none" w:sz="0" w:space="0" w:color="auto"/>
                <w:right w:val="none" w:sz="0" w:space="0" w:color="auto"/>
              </w:divBdr>
            </w:div>
          </w:divsChild>
        </w:div>
        <w:div w:id="1655643012">
          <w:marLeft w:val="0"/>
          <w:marRight w:val="0"/>
          <w:marTop w:val="0"/>
          <w:marBottom w:val="0"/>
          <w:divBdr>
            <w:top w:val="single" w:sz="6" w:space="8" w:color="EFEFEF"/>
            <w:left w:val="none" w:sz="0" w:space="0" w:color="auto"/>
            <w:bottom w:val="none" w:sz="0" w:space="0" w:color="auto"/>
            <w:right w:val="none" w:sz="0" w:space="0" w:color="auto"/>
          </w:divBdr>
        </w:div>
        <w:div w:id="178089229">
          <w:marLeft w:val="0"/>
          <w:marRight w:val="0"/>
          <w:marTop w:val="0"/>
          <w:marBottom w:val="0"/>
          <w:divBdr>
            <w:top w:val="none" w:sz="0" w:space="0" w:color="auto"/>
            <w:left w:val="none" w:sz="0" w:space="0" w:color="auto"/>
            <w:bottom w:val="none" w:sz="0" w:space="0" w:color="auto"/>
            <w:right w:val="none" w:sz="0" w:space="0" w:color="auto"/>
          </w:divBdr>
          <w:divsChild>
            <w:div w:id="10335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0376">
      <w:bodyDiv w:val="1"/>
      <w:marLeft w:val="0"/>
      <w:marRight w:val="0"/>
      <w:marTop w:val="0"/>
      <w:marBottom w:val="0"/>
      <w:divBdr>
        <w:top w:val="none" w:sz="0" w:space="0" w:color="auto"/>
        <w:left w:val="none" w:sz="0" w:space="0" w:color="auto"/>
        <w:bottom w:val="none" w:sz="0" w:space="0" w:color="auto"/>
        <w:right w:val="none" w:sz="0" w:space="0" w:color="auto"/>
      </w:divBdr>
      <w:divsChild>
        <w:div w:id="613750617">
          <w:marLeft w:val="0"/>
          <w:marRight w:val="0"/>
          <w:marTop w:val="0"/>
          <w:marBottom w:val="300"/>
          <w:divBdr>
            <w:top w:val="none" w:sz="0" w:space="0" w:color="auto"/>
            <w:left w:val="none" w:sz="0" w:space="0" w:color="auto"/>
            <w:bottom w:val="none" w:sz="0" w:space="0" w:color="auto"/>
            <w:right w:val="none" w:sz="0" w:space="0" w:color="auto"/>
          </w:divBdr>
          <w:divsChild>
            <w:div w:id="677847890">
              <w:marLeft w:val="0"/>
              <w:marRight w:val="0"/>
              <w:marTop w:val="0"/>
              <w:marBottom w:val="0"/>
              <w:divBdr>
                <w:top w:val="single" w:sz="36" w:space="0" w:color="E5E5E5"/>
                <w:left w:val="none" w:sz="0" w:space="0" w:color="auto"/>
                <w:bottom w:val="single" w:sz="36" w:space="0" w:color="E5E5E5"/>
                <w:right w:val="none" w:sz="0" w:space="0" w:color="auto"/>
              </w:divBdr>
              <w:divsChild>
                <w:div w:id="166099708">
                  <w:marLeft w:val="0"/>
                  <w:marRight w:val="0"/>
                  <w:marTop w:val="0"/>
                  <w:marBottom w:val="0"/>
                  <w:divBdr>
                    <w:top w:val="single" w:sz="6" w:space="8" w:color="EFEFEF"/>
                    <w:left w:val="none" w:sz="0" w:space="0" w:color="auto"/>
                    <w:bottom w:val="none" w:sz="0" w:space="0" w:color="auto"/>
                    <w:right w:val="none" w:sz="0" w:space="0" w:color="auto"/>
                  </w:divBdr>
                </w:div>
                <w:div w:id="88893678">
                  <w:marLeft w:val="0"/>
                  <w:marRight w:val="0"/>
                  <w:marTop w:val="0"/>
                  <w:marBottom w:val="0"/>
                  <w:divBdr>
                    <w:top w:val="none" w:sz="0" w:space="0" w:color="auto"/>
                    <w:left w:val="none" w:sz="0" w:space="0" w:color="auto"/>
                    <w:bottom w:val="none" w:sz="0" w:space="0" w:color="auto"/>
                    <w:right w:val="none" w:sz="0" w:space="0" w:color="auto"/>
                  </w:divBdr>
                  <w:divsChild>
                    <w:div w:id="12878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1272">
      <w:bodyDiv w:val="1"/>
      <w:marLeft w:val="0"/>
      <w:marRight w:val="0"/>
      <w:marTop w:val="0"/>
      <w:marBottom w:val="0"/>
      <w:divBdr>
        <w:top w:val="none" w:sz="0" w:space="0" w:color="auto"/>
        <w:left w:val="none" w:sz="0" w:space="0" w:color="auto"/>
        <w:bottom w:val="none" w:sz="0" w:space="0" w:color="auto"/>
        <w:right w:val="none" w:sz="0" w:space="0" w:color="auto"/>
      </w:divBdr>
      <w:divsChild>
        <w:div w:id="1239755727">
          <w:marLeft w:val="0"/>
          <w:marRight w:val="0"/>
          <w:marTop w:val="0"/>
          <w:marBottom w:val="0"/>
          <w:divBdr>
            <w:top w:val="none" w:sz="0" w:space="0" w:color="auto"/>
            <w:left w:val="none" w:sz="0" w:space="0" w:color="auto"/>
            <w:bottom w:val="none" w:sz="0" w:space="0" w:color="auto"/>
            <w:right w:val="none" w:sz="0" w:space="0" w:color="auto"/>
          </w:divBdr>
          <w:divsChild>
            <w:div w:id="315259230">
              <w:marLeft w:val="0"/>
              <w:marRight w:val="0"/>
              <w:marTop w:val="0"/>
              <w:marBottom w:val="0"/>
              <w:divBdr>
                <w:top w:val="none" w:sz="0" w:space="0" w:color="auto"/>
                <w:left w:val="none" w:sz="0" w:space="0" w:color="auto"/>
                <w:bottom w:val="none" w:sz="0" w:space="0" w:color="auto"/>
                <w:right w:val="none" w:sz="0" w:space="0" w:color="auto"/>
              </w:divBdr>
            </w:div>
          </w:divsChild>
        </w:div>
        <w:div w:id="879781482">
          <w:marLeft w:val="0"/>
          <w:marRight w:val="0"/>
          <w:marTop w:val="0"/>
          <w:marBottom w:val="0"/>
          <w:divBdr>
            <w:top w:val="single" w:sz="6" w:space="8" w:color="EFEFEF"/>
            <w:left w:val="none" w:sz="0" w:space="0" w:color="auto"/>
            <w:bottom w:val="none" w:sz="0" w:space="0" w:color="auto"/>
            <w:right w:val="none" w:sz="0" w:space="0" w:color="auto"/>
          </w:divBdr>
        </w:div>
        <w:div w:id="729154505">
          <w:marLeft w:val="0"/>
          <w:marRight w:val="0"/>
          <w:marTop w:val="0"/>
          <w:marBottom w:val="0"/>
          <w:divBdr>
            <w:top w:val="none" w:sz="0" w:space="0" w:color="auto"/>
            <w:left w:val="none" w:sz="0" w:space="0" w:color="auto"/>
            <w:bottom w:val="none" w:sz="0" w:space="0" w:color="auto"/>
            <w:right w:val="none" w:sz="0" w:space="0" w:color="auto"/>
          </w:divBdr>
          <w:divsChild>
            <w:div w:id="558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4469">
      <w:bodyDiv w:val="1"/>
      <w:marLeft w:val="0"/>
      <w:marRight w:val="0"/>
      <w:marTop w:val="0"/>
      <w:marBottom w:val="0"/>
      <w:divBdr>
        <w:top w:val="none" w:sz="0" w:space="0" w:color="auto"/>
        <w:left w:val="none" w:sz="0" w:space="0" w:color="auto"/>
        <w:bottom w:val="none" w:sz="0" w:space="0" w:color="auto"/>
        <w:right w:val="none" w:sz="0" w:space="0" w:color="auto"/>
      </w:divBdr>
      <w:divsChild>
        <w:div w:id="225602999">
          <w:marLeft w:val="0"/>
          <w:marRight w:val="0"/>
          <w:marTop w:val="0"/>
          <w:marBottom w:val="0"/>
          <w:divBdr>
            <w:top w:val="none" w:sz="0" w:space="0" w:color="auto"/>
            <w:left w:val="none" w:sz="0" w:space="0" w:color="auto"/>
            <w:bottom w:val="none" w:sz="0" w:space="0" w:color="auto"/>
            <w:right w:val="none" w:sz="0" w:space="0" w:color="auto"/>
          </w:divBdr>
          <w:divsChild>
            <w:div w:id="706950345">
              <w:marLeft w:val="0"/>
              <w:marRight w:val="0"/>
              <w:marTop w:val="0"/>
              <w:marBottom w:val="0"/>
              <w:divBdr>
                <w:top w:val="none" w:sz="0" w:space="0" w:color="auto"/>
                <w:left w:val="none" w:sz="0" w:space="0" w:color="auto"/>
                <w:bottom w:val="none" w:sz="0" w:space="0" w:color="auto"/>
                <w:right w:val="none" w:sz="0" w:space="0" w:color="auto"/>
              </w:divBdr>
            </w:div>
          </w:divsChild>
        </w:div>
        <w:div w:id="2133474594">
          <w:marLeft w:val="0"/>
          <w:marRight w:val="0"/>
          <w:marTop w:val="0"/>
          <w:marBottom w:val="0"/>
          <w:divBdr>
            <w:top w:val="single" w:sz="6" w:space="8" w:color="EFEFEF"/>
            <w:left w:val="none" w:sz="0" w:space="0" w:color="auto"/>
            <w:bottom w:val="none" w:sz="0" w:space="0" w:color="auto"/>
            <w:right w:val="none" w:sz="0" w:space="0" w:color="auto"/>
          </w:divBdr>
        </w:div>
        <w:div w:id="1626306263">
          <w:marLeft w:val="0"/>
          <w:marRight w:val="0"/>
          <w:marTop w:val="0"/>
          <w:marBottom w:val="0"/>
          <w:divBdr>
            <w:top w:val="none" w:sz="0" w:space="0" w:color="auto"/>
            <w:left w:val="none" w:sz="0" w:space="0" w:color="auto"/>
            <w:bottom w:val="none" w:sz="0" w:space="0" w:color="auto"/>
            <w:right w:val="none" w:sz="0" w:space="0" w:color="auto"/>
          </w:divBdr>
          <w:divsChild>
            <w:div w:id="2629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1049">
      <w:bodyDiv w:val="1"/>
      <w:marLeft w:val="0"/>
      <w:marRight w:val="0"/>
      <w:marTop w:val="0"/>
      <w:marBottom w:val="0"/>
      <w:divBdr>
        <w:top w:val="none" w:sz="0" w:space="0" w:color="auto"/>
        <w:left w:val="none" w:sz="0" w:space="0" w:color="auto"/>
        <w:bottom w:val="none" w:sz="0" w:space="0" w:color="auto"/>
        <w:right w:val="none" w:sz="0" w:space="0" w:color="auto"/>
      </w:divBdr>
      <w:divsChild>
        <w:div w:id="1070690692">
          <w:marLeft w:val="0"/>
          <w:marRight w:val="0"/>
          <w:marTop w:val="0"/>
          <w:marBottom w:val="0"/>
          <w:divBdr>
            <w:top w:val="none" w:sz="0" w:space="0" w:color="auto"/>
            <w:left w:val="none" w:sz="0" w:space="0" w:color="auto"/>
            <w:bottom w:val="none" w:sz="0" w:space="0" w:color="auto"/>
            <w:right w:val="none" w:sz="0" w:space="0" w:color="auto"/>
          </w:divBdr>
          <w:divsChild>
            <w:div w:id="1668291200">
              <w:marLeft w:val="0"/>
              <w:marRight w:val="0"/>
              <w:marTop w:val="0"/>
              <w:marBottom w:val="0"/>
              <w:divBdr>
                <w:top w:val="none" w:sz="0" w:space="0" w:color="auto"/>
                <w:left w:val="none" w:sz="0" w:space="0" w:color="auto"/>
                <w:bottom w:val="none" w:sz="0" w:space="0" w:color="auto"/>
                <w:right w:val="none" w:sz="0" w:space="0" w:color="auto"/>
              </w:divBdr>
            </w:div>
          </w:divsChild>
        </w:div>
        <w:div w:id="2007852858">
          <w:marLeft w:val="0"/>
          <w:marRight w:val="0"/>
          <w:marTop w:val="0"/>
          <w:marBottom w:val="0"/>
          <w:divBdr>
            <w:top w:val="single" w:sz="6" w:space="8" w:color="EFEFEF"/>
            <w:left w:val="none" w:sz="0" w:space="0" w:color="auto"/>
            <w:bottom w:val="none" w:sz="0" w:space="0" w:color="auto"/>
            <w:right w:val="none" w:sz="0" w:space="0" w:color="auto"/>
          </w:divBdr>
        </w:div>
        <w:div w:id="336229353">
          <w:marLeft w:val="0"/>
          <w:marRight w:val="0"/>
          <w:marTop w:val="0"/>
          <w:marBottom w:val="0"/>
          <w:divBdr>
            <w:top w:val="none" w:sz="0" w:space="0" w:color="auto"/>
            <w:left w:val="none" w:sz="0" w:space="0" w:color="auto"/>
            <w:bottom w:val="none" w:sz="0" w:space="0" w:color="auto"/>
            <w:right w:val="none" w:sz="0" w:space="0" w:color="auto"/>
          </w:divBdr>
          <w:divsChild>
            <w:div w:id="8239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056">
      <w:bodyDiv w:val="1"/>
      <w:marLeft w:val="0"/>
      <w:marRight w:val="0"/>
      <w:marTop w:val="0"/>
      <w:marBottom w:val="0"/>
      <w:divBdr>
        <w:top w:val="none" w:sz="0" w:space="0" w:color="auto"/>
        <w:left w:val="none" w:sz="0" w:space="0" w:color="auto"/>
        <w:bottom w:val="none" w:sz="0" w:space="0" w:color="auto"/>
        <w:right w:val="none" w:sz="0" w:space="0" w:color="auto"/>
      </w:divBdr>
      <w:divsChild>
        <w:div w:id="1363553426">
          <w:marLeft w:val="0"/>
          <w:marRight w:val="0"/>
          <w:marTop w:val="0"/>
          <w:marBottom w:val="0"/>
          <w:divBdr>
            <w:top w:val="none" w:sz="0" w:space="0" w:color="auto"/>
            <w:left w:val="none" w:sz="0" w:space="0" w:color="auto"/>
            <w:bottom w:val="none" w:sz="0" w:space="0" w:color="auto"/>
            <w:right w:val="none" w:sz="0" w:space="0" w:color="auto"/>
          </w:divBdr>
          <w:divsChild>
            <w:div w:id="809638062">
              <w:marLeft w:val="0"/>
              <w:marRight w:val="0"/>
              <w:marTop w:val="0"/>
              <w:marBottom w:val="0"/>
              <w:divBdr>
                <w:top w:val="none" w:sz="0" w:space="0" w:color="auto"/>
                <w:left w:val="none" w:sz="0" w:space="0" w:color="auto"/>
                <w:bottom w:val="none" w:sz="0" w:space="0" w:color="auto"/>
                <w:right w:val="none" w:sz="0" w:space="0" w:color="auto"/>
              </w:divBdr>
            </w:div>
          </w:divsChild>
        </w:div>
        <w:div w:id="936399658">
          <w:marLeft w:val="0"/>
          <w:marRight w:val="0"/>
          <w:marTop w:val="0"/>
          <w:marBottom w:val="0"/>
          <w:divBdr>
            <w:top w:val="single" w:sz="6" w:space="8" w:color="EFEFEF"/>
            <w:left w:val="none" w:sz="0" w:space="0" w:color="auto"/>
            <w:bottom w:val="none" w:sz="0" w:space="0" w:color="auto"/>
            <w:right w:val="none" w:sz="0" w:space="0" w:color="auto"/>
          </w:divBdr>
        </w:div>
        <w:div w:id="1135215185">
          <w:marLeft w:val="0"/>
          <w:marRight w:val="0"/>
          <w:marTop w:val="0"/>
          <w:marBottom w:val="0"/>
          <w:divBdr>
            <w:top w:val="none" w:sz="0" w:space="0" w:color="auto"/>
            <w:left w:val="none" w:sz="0" w:space="0" w:color="auto"/>
            <w:bottom w:val="none" w:sz="0" w:space="0" w:color="auto"/>
            <w:right w:val="none" w:sz="0" w:space="0" w:color="auto"/>
          </w:divBdr>
          <w:divsChild>
            <w:div w:id="3578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6435">
      <w:bodyDiv w:val="1"/>
      <w:marLeft w:val="0"/>
      <w:marRight w:val="0"/>
      <w:marTop w:val="0"/>
      <w:marBottom w:val="0"/>
      <w:divBdr>
        <w:top w:val="none" w:sz="0" w:space="0" w:color="auto"/>
        <w:left w:val="none" w:sz="0" w:space="0" w:color="auto"/>
        <w:bottom w:val="none" w:sz="0" w:space="0" w:color="auto"/>
        <w:right w:val="none" w:sz="0" w:space="0" w:color="auto"/>
      </w:divBdr>
      <w:divsChild>
        <w:div w:id="1390809493">
          <w:marLeft w:val="0"/>
          <w:marRight w:val="0"/>
          <w:marTop w:val="0"/>
          <w:marBottom w:val="0"/>
          <w:divBdr>
            <w:top w:val="none" w:sz="0" w:space="0" w:color="auto"/>
            <w:left w:val="none" w:sz="0" w:space="0" w:color="auto"/>
            <w:bottom w:val="none" w:sz="0" w:space="0" w:color="auto"/>
            <w:right w:val="none" w:sz="0" w:space="0" w:color="auto"/>
          </w:divBdr>
          <w:divsChild>
            <w:div w:id="311712346">
              <w:marLeft w:val="0"/>
              <w:marRight w:val="0"/>
              <w:marTop w:val="0"/>
              <w:marBottom w:val="0"/>
              <w:divBdr>
                <w:top w:val="none" w:sz="0" w:space="0" w:color="auto"/>
                <w:left w:val="none" w:sz="0" w:space="0" w:color="auto"/>
                <w:bottom w:val="none" w:sz="0" w:space="0" w:color="auto"/>
                <w:right w:val="none" w:sz="0" w:space="0" w:color="auto"/>
              </w:divBdr>
            </w:div>
          </w:divsChild>
        </w:div>
        <w:div w:id="545140904">
          <w:marLeft w:val="0"/>
          <w:marRight w:val="0"/>
          <w:marTop w:val="0"/>
          <w:marBottom w:val="0"/>
          <w:divBdr>
            <w:top w:val="single" w:sz="6" w:space="8" w:color="EFEFEF"/>
            <w:left w:val="none" w:sz="0" w:space="0" w:color="auto"/>
            <w:bottom w:val="none" w:sz="0" w:space="0" w:color="auto"/>
            <w:right w:val="none" w:sz="0" w:space="0" w:color="auto"/>
          </w:divBdr>
        </w:div>
        <w:div w:id="768619343">
          <w:marLeft w:val="0"/>
          <w:marRight w:val="0"/>
          <w:marTop w:val="0"/>
          <w:marBottom w:val="0"/>
          <w:divBdr>
            <w:top w:val="none" w:sz="0" w:space="0" w:color="auto"/>
            <w:left w:val="none" w:sz="0" w:space="0" w:color="auto"/>
            <w:bottom w:val="none" w:sz="0" w:space="0" w:color="auto"/>
            <w:right w:val="none" w:sz="0" w:space="0" w:color="auto"/>
          </w:divBdr>
          <w:divsChild>
            <w:div w:id="17567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7262">
      <w:bodyDiv w:val="1"/>
      <w:marLeft w:val="0"/>
      <w:marRight w:val="0"/>
      <w:marTop w:val="0"/>
      <w:marBottom w:val="0"/>
      <w:divBdr>
        <w:top w:val="none" w:sz="0" w:space="0" w:color="auto"/>
        <w:left w:val="none" w:sz="0" w:space="0" w:color="auto"/>
        <w:bottom w:val="none" w:sz="0" w:space="0" w:color="auto"/>
        <w:right w:val="none" w:sz="0" w:space="0" w:color="auto"/>
      </w:divBdr>
      <w:divsChild>
        <w:div w:id="951398332">
          <w:marLeft w:val="0"/>
          <w:marRight w:val="0"/>
          <w:marTop w:val="0"/>
          <w:marBottom w:val="0"/>
          <w:divBdr>
            <w:top w:val="none" w:sz="0" w:space="0" w:color="auto"/>
            <w:left w:val="none" w:sz="0" w:space="0" w:color="auto"/>
            <w:bottom w:val="none" w:sz="0" w:space="0" w:color="auto"/>
            <w:right w:val="none" w:sz="0" w:space="0" w:color="auto"/>
          </w:divBdr>
          <w:divsChild>
            <w:div w:id="1633974178">
              <w:marLeft w:val="0"/>
              <w:marRight w:val="0"/>
              <w:marTop w:val="0"/>
              <w:marBottom w:val="0"/>
              <w:divBdr>
                <w:top w:val="none" w:sz="0" w:space="0" w:color="auto"/>
                <w:left w:val="none" w:sz="0" w:space="0" w:color="auto"/>
                <w:bottom w:val="none" w:sz="0" w:space="0" w:color="auto"/>
                <w:right w:val="none" w:sz="0" w:space="0" w:color="auto"/>
              </w:divBdr>
            </w:div>
          </w:divsChild>
        </w:div>
        <w:div w:id="2095739258">
          <w:marLeft w:val="0"/>
          <w:marRight w:val="0"/>
          <w:marTop w:val="0"/>
          <w:marBottom w:val="0"/>
          <w:divBdr>
            <w:top w:val="single" w:sz="6" w:space="8" w:color="EFEFEF"/>
            <w:left w:val="none" w:sz="0" w:space="0" w:color="auto"/>
            <w:bottom w:val="none" w:sz="0" w:space="0" w:color="auto"/>
            <w:right w:val="none" w:sz="0" w:space="0" w:color="auto"/>
          </w:divBdr>
        </w:div>
        <w:div w:id="1032652232">
          <w:marLeft w:val="0"/>
          <w:marRight w:val="0"/>
          <w:marTop w:val="0"/>
          <w:marBottom w:val="0"/>
          <w:divBdr>
            <w:top w:val="none" w:sz="0" w:space="0" w:color="auto"/>
            <w:left w:val="none" w:sz="0" w:space="0" w:color="auto"/>
            <w:bottom w:val="none" w:sz="0" w:space="0" w:color="auto"/>
            <w:right w:val="none" w:sz="0" w:space="0" w:color="auto"/>
          </w:divBdr>
          <w:divsChild>
            <w:div w:id="8696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07434">
      <w:bodyDiv w:val="1"/>
      <w:marLeft w:val="0"/>
      <w:marRight w:val="0"/>
      <w:marTop w:val="0"/>
      <w:marBottom w:val="0"/>
      <w:divBdr>
        <w:top w:val="none" w:sz="0" w:space="0" w:color="auto"/>
        <w:left w:val="none" w:sz="0" w:space="0" w:color="auto"/>
        <w:bottom w:val="none" w:sz="0" w:space="0" w:color="auto"/>
        <w:right w:val="none" w:sz="0" w:space="0" w:color="auto"/>
      </w:divBdr>
      <w:divsChild>
        <w:div w:id="33239378">
          <w:marLeft w:val="0"/>
          <w:marRight w:val="0"/>
          <w:marTop w:val="0"/>
          <w:marBottom w:val="0"/>
          <w:divBdr>
            <w:top w:val="none" w:sz="0" w:space="0" w:color="auto"/>
            <w:left w:val="none" w:sz="0" w:space="0" w:color="auto"/>
            <w:bottom w:val="none" w:sz="0" w:space="0" w:color="auto"/>
            <w:right w:val="none" w:sz="0" w:space="0" w:color="auto"/>
          </w:divBdr>
          <w:divsChild>
            <w:div w:id="96603914">
              <w:marLeft w:val="0"/>
              <w:marRight w:val="0"/>
              <w:marTop w:val="0"/>
              <w:marBottom w:val="0"/>
              <w:divBdr>
                <w:top w:val="none" w:sz="0" w:space="0" w:color="auto"/>
                <w:left w:val="none" w:sz="0" w:space="0" w:color="auto"/>
                <w:bottom w:val="none" w:sz="0" w:space="0" w:color="auto"/>
                <w:right w:val="none" w:sz="0" w:space="0" w:color="auto"/>
              </w:divBdr>
            </w:div>
          </w:divsChild>
        </w:div>
        <w:div w:id="205265492">
          <w:marLeft w:val="0"/>
          <w:marRight w:val="0"/>
          <w:marTop w:val="0"/>
          <w:marBottom w:val="0"/>
          <w:divBdr>
            <w:top w:val="single" w:sz="6" w:space="8" w:color="EFEFEF"/>
            <w:left w:val="none" w:sz="0" w:space="0" w:color="auto"/>
            <w:bottom w:val="none" w:sz="0" w:space="0" w:color="auto"/>
            <w:right w:val="none" w:sz="0" w:space="0" w:color="auto"/>
          </w:divBdr>
        </w:div>
        <w:div w:id="1887447309">
          <w:marLeft w:val="0"/>
          <w:marRight w:val="0"/>
          <w:marTop w:val="0"/>
          <w:marBottom w:val="0"/>
          <w:divBdr>
            <w:top w:val="none" w:sz="0" w:space="0" w:color="auto"/>
            <w:left w:val="none" w:sz="0" w:space="0" w:color="auto"/>
            <w:bottom w:val="none" w:sz="0" w:space="0" w:color="auto"/>
            <w:right w:val="none" w:sz="0" w:space="0" w:color="auto"/>
          </w:divBdr>
          <w:divsChild>
            <w:div w:id="16665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27321">
      <w:bodyDiv w:val="1"/>
      <w:marLeft w:val="0"/>
      <w:marRight w:val="0"/>
      <w:marTop w:val="0"/>
      <w:marBottom w:val="0"/>
      <w:divBdr>
        <w:top w:val="none" w:sz="0" w:space="0" w:color="auto"/>
        <w:left w:val="none" w:sz="0" w:space="0" w:color="auto"/>
        <w:bottom w:val="none" w:sz="0" w:space="0" w:color="auto"/>
        <w:right w:val="none" w:sz="0" w:space="0" w:color="auto"/>
      </w:divBdr>
      <w:divsChild>
        <w:div w:id="1589072800">
          <w:marLeft w:val="0"/>
          <w:marRight w:val="0"/>
          <w:marTop w:val="0"/>
          <w:marBottom w:val="0"/>
          <w:divBdr>
            <w:top w:val="none" w:sz="0" w:space="0" w:color="auto"/>
            <w:left w:val="none" w:sz="0" w:space="0" w:color="auto"/>
            <w:bottom w:val="none" w:sz="0" w:space="0" w:color="auto"/>
            <w:right w:val="none" w:sz="0" w:space="0" w:color="auto"/>
          </w:divBdr>
          <w:divsChild>
            <w:div w:id="809245980">
              <w:marLeft w:val="0"/>
              <w:marRight w:val="0"/>
              <w:marTop w:val="0"/>
              <w:marBottom w:val="0"/>
              <w:divBdr>
                <w:top w:val="none" w:sz="0" w:space="0" w:color="auto"/>
                <w:left w:val="none" w:sz="0" w:space="0" w:color="auto"/>
                <w:bottom w:val="none" w:sz="0" w:space="0" w:color="auto"/>
                <w:right w:val="none" w:sz="0" w:space="0" w:color="auto"/>
              </w:divBdr>
            </w:div>
          </w:divsChild>
        </w:div>
        <w:div w:id="190460578">
          <w:marLeft w:val="0"/>
          <w:marRight w:val="0"/>
          <w:marTop w:val="0"/>
          <w:marBottom w:val="0"/>
          <w:divBdr>
            <w:top w:val="single" w:sz="6" w:space="8" w:color="EFEFEF"/>
            <w:left w:val="none" w:sz="0" w:space="0" w:color="auto"/>
            <w:bottom w:val="none" w:sz="0" w:space="0" w:color="auto"/>
            <w:right w:val="none" w:sz="0" w:space="0" w:color="auto"/>
          </w:divBdr>
        </w:div>
        <w:div w:id="307436622">
          <w:marLeft w:val="0"/>
          <w:marRight w:val="0"/>
          <w:marTop w:val="0"/>
          <w:marBottom w:val="0"/>
          <w:divBdr>
            <w:top w:val="none" w:sz="0" w:space="0" w:color="auto"/>
            <w:left w:val="none" w:sz="0" w:space="0" w:color="auto"/>
            <w:bottom w:val="none" w:sz="0" w:space="0" w:color="auto"/>
            <w:right w:val="none" w:sz="0" w:space="0" w:color="auto"/>
          </w:divBdr>
          <w:divsChild>
            <w:div w:id="14712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9197">
      <w:bodyDiv w:val="1"/>
      <w:marLeft w:val="0"/>
      <w:marRight w:val="0"/>
      <w:marTop w:val="0"/>
      <w:marBottom w:val="0"/>
      <w:divBdr>
        <w:top w:val="none" w:sz="0" w:space="0" w:color="auto"/>
        <w:left w:val="none" w:sz="0" w:space="0" w:color="auto"/>
        <w:bottom w:val="none" w:sz="0" w:space="0" w:color="auto"/>
        <w:right w:val="none" w:sz="0" w:space="0" w:color="auto"/>
      </w:divBdr>
      <w:divsChild>
        <w:div w:id="2114014154">
          <w:marLeft w:val="0"/>
          <w:marRight w:val="0"/>
          <w:marTop w:val="0"/>
          <w:marBottom w:val="0"/>
          <w:divBdr>
            <w:top w:val="none" w:sz="0" w:space="0" w:color="auto"/>
            <w:left w:val="none" w:sz="0" w:space="0" w:color="auto"/>
            <w:bottom w:val="none" w:sz="0" w:space="0" w:color="auto"/>
            <w:right w:val="none" w:sz="0" w:space="0" w:color="auto"/>
          </w:divBdr>
          <w:divsChild>
            <w:div w:id="1845629536">
              <w:marLeft w:val="0"/>
              <w:marRight w:val="0"/>
              <w:marTop w:val="0"/>
              <w:marBottom w:val="0"/>
              <w:divBdr>
                <w:top w:val="none" w:sz="0" w:space="0" w:color="auto"/>
                <w:left w:val="none" w:sz="0" w:space="0" w:color="auto"/>
                <w:bottom w:val="none" w:sz="0" w:space="0" w:color="auto"/>
                <w:right w:val="none" w:sz="0" w:space="0" w:color="auto"/>
              </w:divBdr>
            </w:div>
          </w:divsChild>
        </w:div>
        <w:div w:id="1021010115">
          <w:marLeft w:val="0"/>
          <w:marRight w:val="0"/>
          <w:marTop w:val="0"/>
          <w:marBottom w:val="0"/>
          <w:divBdr>
            <w:top w:val="single" w:sz="6" w:space="8" w:color="EFEFEF"/>
            <w:left w:val="none" w:sz="0" w:space="0" w:color="auto"/>
            <w:bottom w:val="none" w:sz="0" w:space="0" w:color="auto"/>
            <w:right w:val="none" w:sz="0" w:space="0" w:color="auto"/>
          </w:divBdr>
        </w:div>
        <w:div w:id="1744840116">
          <w:marLeft w:val="0"/>
          <w:marRight w:val="0"/>
          <w:marTop w:val="0"/>
          <w:marBottom w:val="0"/>
          <w:divBdr>
            <w:top w:val="none" w:sz="0" w:space="0" w:color="auto"/>
            <w:left w:val="none" w:sz="0" w:space="0" w:color="auto"/>
            <w:bottom w:val="none" w:sz="0" w:space="0" w:color="auto"/>
            <w:right w:val="none" w:sz="0" w:space="0" w:color="auto"/>
          </w:divBdr>
          <w:divsChild>
            <w:div w:id="16543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5372">
      <w:bodyDiv w:val="1"/>
      <w:marLeft w:val="0"/>
      <w:marRight w:val="0"/>
      <w:marTop w:val="0"/>
      <w:marBottom w:val="0"/>
      <w:divBdr>
        <w:top w:val="none" w:sz="0" w:space="0" w:color="auto"/>
        <w:left w:val="none" w:sz="0" w:space="0" w:color="auto"/>
        <w:bottom w:val="none" w:sz="0" w:space="0" w:color="auto"/>
        <w:right w:val="none" w:sz="0" w:space="0" w:color="auto"/>
      </w:divBdr>
      <w:divsChild>
        <w:div w:id="934480750">
          <w:marLeft w:val="0"/>
          <w:marRight w:val="0"/>
          <w:marTop w:val="0"/>
          <w:marBottom w:val="0"/>
          <w:divBdr>
            <w:top w:val="none" w:sz="0" w:space="0" w:color="auto"/>
            <w:left w:val="none" w:sz="0" w:space="0" w:color="auto"/>
            <w:bottom w:val="none" w:sz="0" w:space="0" w:color="auto"/>
            <w:right w:val="none" w:sz="0" w:space="0" w:color="auto"/>
          </w:divBdr>
          <w:divsChild>
            <w:div w:id="56365829">
              <w:marLeft w:val="0"/>
              <w:marRight w:val="0"/>
              <w:marTop w:val="0"/>
              <w:marBottom w:val="0"/>
              <w:divBdr>
                <w:top w:val="none" w:sz="0" w:space="0" w:color="auto"/>
                <w:left w:val="none" w:sz="0" w:space="0" w:color="auto"/>
                <w:bottom w:val="none" w:sz="0" w:space="0" w:color="auto"/>
                <w:right w:val="none" w:sz="0" w:space="0" w:color="auto"/>
              </w:divBdr>
            </w:div>
          </w:divsChild>
        </w:div>
        <w:div w:id="1976256689">
          <w:marLeft w:val="0"/>
          <w:marRight w:val="0"/>
          <w:marTop w:val="0"/>
          <w:marBottom w:val="0"/>
          <w:divBdr>
            <w:top w:val="single" w:sz="6" w:space="8" w:color="EFEFEF"/>
            <w:left w:val="none" w:sz="0" w:space="0" w:color="auto"/>
            <w:bottom w:val="none" w:sz="0" w:space="0" w:color="auto"/>
            <w:right w:val="none" w:sz="0" w:space="0" w:color="auto"/>
          </w:divBdr>
        </w:div>
        <w:div w:id="2017073053">
          <w:marLeft w:val="0"/>
          <w:marRight w:val="0"/>
          <w:marTop w:val="0"/>
          <w:marBottom w:val="0"/>
          <w:divBdr>
            <w:top w:val="none" w:sz="0" w:space="0" w:color="auto"/>
            <w:left w:val="none" w:sz="0" w:space="0" w:color="auto"/>
            <w:bottom w:val="none" w:sz="0" w:space="0" w:color="auto"/>
            <w:right w:val="none" w:sz="0" w:space="0" w:color="auto"/>
          </w:divBdr>
          <w:divsChild>
            <w:div w:id="9286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25909">
      <w:bodyDiv w:val="1"/>
      <w:marLeft w:val="0"/>
      <w:marRight w:val="0"/>
      <w:marTop w:val="0"/>
      <w:marBottom w:val="0"/>
      <w:divBdr>
        <w:top w:val="none" w:sz="0" w:space="0" w:color="auto"/>
        <w:left w:val="none" w:sz="0" w:space="0" w:color="auto"/>
        <w:bottom w:val="none" w:sz="0" w:space="0" w:color="auto"/>
        <w:right w:val="none" w:sz="0" w:space="0" w:color="auto"/>
      </w:divBdr>
      <w:divsChild>
        <w:div w:id="250043299">
          <w:marLeft w:val="0"/>
          <w:marRight w:val="0"/>
          <w:marTop w:val="0"/>
          <w:marBottom w:val="0"/>
          <w:divBdr>
            <w:top w:val="none" w:sz="0" w:space="0" w:color="auto"/>
            <w:left w:val="none" w:sz="0" w:space="0" w:color="auto"/>
            <w:bottom w:val="none" w:sz="0" w:space="0" w:color="auto"/>
            <w:right w:val="none" w:sz="0" w:space="0" w:color="auto"/>
          </w:divBdr>
          <w:divsChild>
            <w:div w:id="1279491368">
              <w:marLeft w:val="0"/>
              <w:marRight w:val="0"/>
              <w:marTop w:val="0"/>
              <w:marBottom w:val="0"/>
              <w:divBdr>
                <w:top w:val="none" w:sz="0" w:space="0" w:color="auto"/>
                <w:left w:val="none" w:sz="0" w:space="0" w:color="auto"/>
                <w:bottom w:val="none" w:sz="0" w:space="0" w:color="auto"/>
                <w:right w:val="none" w:sz="0" w:space="0" w:color="auto"/>
              </w:divBdr>
            </w:div>
          </w:divsChild>
        </w:div>
        <w:div w:id="762187393">
          <w:marLeft w:val="0"/>
          <w:marRight w:val="0"/>
          <w:marTop w:val="0"/>
          <w:marBottom w:val="0"/>
          <w:divBdr>
            <w:top w:val="single" w:sz="6" w:space="8" w:color="EFEFEF"/>
            <w:left w:val="none" w:sz="0" w:space="0" w:color="auto"/>
            <w:bottom w:val="none" w:sz="0" w:space="0" w:color="auto"/>
            <w:right w:val="none" w:sz="0" w:space="0" w:color="auto"/>
          </w:divBdr>
        </w:div>
        <w:div w:id="826286259">
          <w:marLeft w:val="0"/>
          <w:marRight w:val="0"/>
          <w:marTop w:val="0"/>
          <w:marBottom w:val="0"/>
          <w:divBdr>
            <w:top w:val="none" w:sz="0" w:space="0" w:color="auto"/>
            <w:left w:val="none" w:sz="0" w:space="0" w:color="auto"/>
            <w:bottom w:val="none" w:sz="0" w:space="0" w:color="auto"/>
            <w:right w:val="none" w:sz="0" w:space="0" w:color="auto"/>
          </w:divBdr>
          <w:divsChild>
            <w:div w:id="2042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512">
      <w:bodyDiv w:val="1"/>
      <w:marLeft w:val="0"/>
      <w:marRight w:val="0"/>
      <w:marTop w:val="0"/>
      <w:marBottom w:val="0"/>
      <w:divBdr>
        <w:top w:val="none" w:sz="0" w:space="0" w:color="auto"/>
        <w:left w:val="none" w:sz="0" w:space="0" w:color="auto"/>
        <w:bottom w:val="none" w:sz="0" w:space="0" w:color="auto"/>
        <w:right w:val="none" w:sz="0" w:space="0" w:color="auto"/>
      </w:divBdr>
      <w:divsChild>
        <w:div w:id="1491360719">
          <w:marLeft w:val="0"/>
          <w:marRight w:val="0"/>
          <w:marTop w:val="0"/>
          <w:marBottom w:val="0"/>
          <w:divBdr>
            <w:top w:val="none" w:sz="0" w:space="0" w:color="auto"/>
            <w:left w:val="none" w:sz="0" w:space="0" w:color="auto"/>
            <w:bottom w:val="none" w:sz="0" w:space="0" w:color="auto"/>
            <w:right w:val="none" w:sz="0" w:space="0" w:color="auto"/>
          </w:divBdr>
          <w:divsChild>
            <w:div w:id="2126145689">
              <w:marLeft w:val="0"/>
              <w:marRight w:val="0"/>
              <w:marTop w:val="0"/>
              <w:marBottom w:val="0"/>
              <w:divBdr>
                <w:top w:val="none" w:sz="0" w:space="0" w:color="auto"/>
                <w:left w:val="none" w:sz="0" w:space="0" w:color="auto"/>
                <w:bottom w:val="none" w:sz="0" w:space="0" w:color="auto"/>
                <w:right w:val="none" w:sz="0" w:space="0" w:color="auto"/>
              </w:divBdr>
            </w:div>
          </w:divsChild>
        </w:div>
        <w:div w:id="857933839">
          <w:marLeft w:val="0"/>
          <w:marRight w:val="0"/>
          <w:marTop w:val="0"/>
          <w:marBottom w:val="0"/>
          <w:divBdr>
            <w:top w:val="single" w:sz="6" w:space="8" w:color="EFEFEF"/>
            <w:left w:val="none" w:sz="0" w:space="0" w:color="auto"/>
            <w:bottom w:val="none" w:sz="0" w:space="0" w:color="auto"/>
            <w:right w:val="none" w:sz="0" w:space="0" w:color="auto"/>
          </w:divBdr>
        </w:div>
        <w:div w:id="1841382244">
          <w:marLeft w:val="0"/>
          <w:marRight w:val="0"/>
          <w:marTop w:val="0"/>
          <w:marBottom w:val="0"/>
          <w:divBdr>
            <w:top w:val="none" w:sz="0" w:space="0" w:color="auto"/>
            <w:left w:val="none" w:sz="0" w:space="0" w:color="auto"/>
            <w:bottom w:val="none" w:sz="0" w:space="0" w:color="auto"/>
            <w:right w:val="none" w:sz="0" w:space="0" w:color="auto"/>
          </w:divBdr>
          <w:divsChild>
            <w:div w:id="18032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bc.com/en/about-us/covid-19-updates/covid-19-returning-safe-operation/in-person-counselling" TargetMode="External"/><Relationship Id="rId18" Type="http://schemas.openxmlformats.org/officeDocument/2006/relationships/hyperlink" Target="https://www.bcgeu.ca/covid" TargetMode="External"/><Relationship Id="rId26" Type="http://schemas.openxmlformats.org/officeDocument/2006/relationships/hyperlink" Target="https://bc.thrive.health/"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www.worksafebc.com/en/about-us/covid-19-updates/covid-19-returning-safe-operation" TargetMode="External"/><Relationship Id="rId17" Type="http://schemas.openxmlformats.org/officeDocument/2006/relationships/hyperlink" Target="https://www.canada.ca/en/public-health.html" TargetMode="External"/><Relationship Id="rId25" Type="http://schemas.openxmlformats.org/officeDocument/2006/relationships/hyperlink" Target="https://www.worksafebc.com/en/resources/health-safety/posters/help-prevent-spread-covid-19-how-to-use-mask?lang=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ada.ca/en/public-health/services/diseases/2019-novel-coronavirus-infection/guidance-documents/risk-informed-decision-making-workplaces-businesses-covid-19-pandemic.html" TargetMode="External"/><Relationship Id="rId20" Type="http://schemas.openxmlformats.org/officeDocument/2006/relationships/hyperlink" Target="https://www2.gov.bc.ca/gov/content/safety/emergency-preparedness-response-recovery/covid-19-provincial-support/restrictions" TargetMode="External"/><Relationship Id="rId29" Type="http://schemas.openxmlformats.org/officeDocument/2006/relationships/hyperlink" Target="https://www.worksafebc.com/en/resources/health-safety/information-sheets/covid-19-health-safety-selecting-using-masks?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assets/gov/health/about-bc-s-health-care-system/office-of-the-provincial-health-officer/covid-19/bc_covid-19_go-forward_management_strategy_web.pdf" TargetMode="External"/><Relationship Id="rId24" Type="http://schemas.openxmlformats.org/officeDocument/2006/relationships/hyperlink" Target="https://www.worksafebc.com/en/resources/health-safety/information-sheets/covid-19-health-safety-selecting-using-masks?lang=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ccdc.ca/health-info/diseases-conditions/covid-19" TargetMode="External"/><Relationship Id="rId23" Type="http://schemas.openxmlformats.org/officeDocument/2006/relationships/hyperlink" Target="http://www.bccdc.ca/health-info/diseases-conditions/covid-19/about-covid-19/symptoms?bcgovtm=SYS2017Q101%20-%20List%20Buy%20Opt-In%20Email" TargetMode="External"/><Relationship Id="rId28" Type="http://schemas.openxmlformats.org/officeDocument/2006/relationships/hyperlink" Target="http://www.bccdc.ca/health-info/diseases-conditions/covid-19/about-covid-19/symptoms?bcgovtm=SYS2017Q101%20-%20List%20Buy%20Opt-In%20Email" TargetMode="External"/><Relationship Id="rId10" Type="http://schemas.openxmlformats.org/officeDocument/2006/relationships/hyperlink" Target="https://www2.gov.bc.ca/gov/content/safety/emergency-preparedness-response-recovery/covid-19-provincial-support/phase-3" TargetMode="External"/><Relationship Id="rId19" Type="http://schemas.openxmlformats.org/officeDocument/2006/relationships/hyperlink" Target="https://www.ctvnews.ca/health/coronavirus/covid-19-exposure-notification-app-now-available-1.504686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2.gov.bc.ca/assets/gov/public-safety-and-emergency-services/emergency-preparedness-response-recovery/gdx/bcs_restart_plan_web.pdf" TargetMode="External"/><Relationship Id="rId14" Type="http://schemas.openxmlformats.org/officeDocument/2006/relationships/hyperlink" Target="https://www2.gov.bc.ca/gov/content/health/about-bc-s-health-care-system/office-of-the-provincial-health-officer/current-health-topics/covid-19-novel-coronavirus" TargetMode="External"/><Relationship Id="rId22" Type="http://schemas.openxmlformats.org/officeDocument/2006/relationships/hyperlink" Target="http://www.bccdc.ca/Health-Info-Site/Documents/CleaningDisinfecting_PublicSettings.pdf" TargetMode="External"/><Relationship Id="rId27" Type="http://schemas.openxmlformats.org/officeDocument/2006/relationships/hyperlink" Target="http://www.bccdc.ca/Health-Info-Site/Documents/CleaningDisinfecting_PublicSettings.pdf" TargetMode="External"/><Relationship Id="rId30" Type="http://schemas.openxmlformats.org/officeDocument/2006/relationships/hyperlink" Target="https://www.worksafebc.com/en/resources/health-safety/posters/help-prevent-spread-covid-19-how-to-use-mask?lang=en"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CBDD1-09AE-4A1F-A4FD-D00ECEB5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6041</Words>
  <Characters>34435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Windows User</cp:lastModifiedBy>
  <cp:revision>2</cp:revision>
  <cp:lastPrinted>2020-12-11T19:01:00Z</cp:lastPrinted>
  <dcterms:created xsi:type="dcterms:W3CDTF">2021-03-12T17:29:00Z</dcterms:created>
  <dcterms:modified xsi:type="dcterms:W3CDTF">2021-03-12T17:29:00Z</dcterms:modified>
</cp:coreProperties>
</file>