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8B" w:rsidRPr="00774A8B" w:rsidRDefault="00961022" w:rsidP="00961022">
      <w:pPr>
        <w:jc w:val="center"/>
        <w:rPr>
          <w:rFonts w:ascii="Century Gothic" w:hAnsi="Century Gothic"/>
          <w:b/>
        </w:rPr>
      </w:pPr>
      <w:r w:rsidRPr="00774A8B">
        <w:rPr>
          <w:rFonts w:ascii="Century Gothic" w:hAnsi="Century Gothic"/>
          <w:b/>
        </w:rPr>
        <w:t xml:space="preserve">Nelson Community Services </w:t>
      </w:r>
    </w:p>
    <w:p w:rsidR="00961022" w:rsidRPr="00774A8B" w:rsidRDefault="00961022" w:rsidP="00961022">
      <w:pPr>
        <w:jc w:val="center"/>
        <w:rPr>
          <w:rFonts w:ascii="Century Gothic" w:hAnsi="Century Gothic"/>
          <w:b/>
        </w:rPr>
      </w:pPr>
      <w:r w:rsidRPr="00774A8B">
        <w:rPr>
          <w:rFonts w:ascii="Century Gothic" w:hAnsi="Century Gothic"/>
          <w:b/>
        </w:rPr>
        <w:t>JOB DESCRIPTION</w:t>
      </w:r>
    </w:p>
    <w:p w:rsidR="00961022" w:rsidRPr="00774A8B" w:rsidRDefault="00961022" w:rsidP="00A56E6A">
      <w:pPr>
        <w:rPr>
          <w:rFonts w:ascii="Century Gothic" w:hAnsi="Century Gothic"/>
          <w:b/>
        </w:rPr>
      </w:pPr>
    </w:p>
    <w:p w:rsidR="00CC7C41" w:rsidRPr="00774A8B" w:rsidRDefault="001B2F18" w:rsidP="00A56E6A">
      <w:pPr>
        <w:rPr>
          <w:rFonts w:ascii="Century Gothic" w:hAnsi="Century Gothic"/>
          <w:b/>
        </w:rPr>
      </w:pPr>
      <w:r w:rsidRPr="00774A8B">
        <w:rPr>
          <w:rFonts w:ascii="Century Gothic" w:hAnsi="Century Gothic"/>
          <w:b/>
        </w:rPr>
        <w:t>JOB TITLE</w:t>
      </w:r>
      <w:r w:rsidR="00A56E6A" w:rsidRPr="00774A8B">
        <w:rPr>
          <w:rFonts w:ascii="Century Gothic" w:hAnsi="Century Gothic"/>
          <w:b/>
        </w:rPr>
        <w:t xml:space="preserve">: </w:t>
      </w:r>
      <w:r w:rsidR="006050B9" w:rsidRPr="00774A8B">
        <w:rPr>
          <w:rFonts w:ascii="Century Gothic" w:hAnsi="Century Gothic"/>
          <w:b/>
        </w:rPr>
        <w:tab/>
      </w:r>
      <w:r w:rsidR="006050B9" w:rsidRPr="00774A8B">
        <w:rPr>
          <w:rFonts w:ascii="Century Gothic" w:hAnsi="Century Gothic"/>
          <w:b/>
        </w:rPr>
        <w:tab/>
      </w:r>
      <w:r w:rsidR="006050B9" w:rsidRPr="00603BAC">
        <w:rPr>
          <w:rFonts w:ascii="Century Gothic" w:hAnsi="Century Gothic"/>
          <w:b/>
        </w:rPr>
        <w:t>TRANSITION HOUSE</w:t>
      </w:r>
      <w:r w:rsidR="00CC7C41" w:rsidRPr="00603BAC">
        <w:rPr>
          <w:rFonts w:ascii="Century Gothic" w:hAnsi="Century Gothic"/>
          <w:b/>
        </w:rPr>
        <w:t xml:space="preserve"> WORKER</w:t>
      </w:r>
      <w:r w:rsidR="002313AE" w:rsidRPr="00963111">
        <w:rPr>
          <w:rFonts w:ascii="Century Gothic" w:hAnsi="Century Gothic"/>
          <w:b/>
        </w:rPr>
        <w:t xml:space="preserve"> </w:t>
      </w:r>
      <w:r w:rsidR="00A56E6A" w:rsidRPr="00963111">
        <w:rPr>
          <w:rFonts w:ascii="Century Gothic" w:hAnsi="Century Gothic"/>
          <w:b/>
        </w:rPr>
        <w:t xml:space="preserve"> </w:t>
      </w:r>
      <w:r w:rsidR="00E7294F" w:rsidRPr="00774A8B">
        <w:rPr>
          <w:rFonts w:ascii="Century Gothic" w:hAnsi="Century Gothic"/>
          <w:b/>
        </w:rPr>
        <w:tab/>
      </w:r>
    </w:p>
    <w:p w:rsidR="00961022" w:rsidRPr="00774A8B" w:rsidRDefault="00961022" w:rsidP="00A56E6A">
      <w:pPr>
        <w:rPr>
          <w:rFonts w:ascii="Century Gothic" w:hAnsi="Century Gothic"/>
          <w:b/>
        </w:rPr>
      </w:pPr>
      <w:r w:rsidRPr="00774A8B">
        <w:rPr>
          <w:rFonts w:ascii="Century Gothic" w:hAnsi="Century Gothic"/>
          <w:b/>
        </w:rPr>
        <w:t>Reports to:</w:t>
      </w:r>
      <w:r w:rsidR="006523C8" w:rsidRPr="00774A8B">
        <w:rPr>
          <w:rFonts w:ascii="Century Gothic" w:hAnsi="Century Gothic"/>
          <w:b/>
        </w:rPr>
        <w:t xml:space="preserve"> </w:t>
      </w:r>
      <w:r w:rsidR="00CC7C41" w:rsidRPr="00774A8B">
        <w:rPr>
          <w:rFonts w:ascii="Century Gothic" w:hAnsi="Century Gothic"/>
          <w:b/>
        </w:rPr>
        <w:tab/>
      </w:r>
      <w:r w:rsidR="00CC7C41" w:rsidRPr="00774A8B">
        <w:rPr>
          <w:rFonts w:ascii="Century Gothic" w:hAnsi="Century Gothic"/>
          <w:b/>
        </w:rPr>
        <w:tab/>
      </w:r>
      <w:r w:rsidR="006523C8" w:rsidRPr="00774A8B">
        <w:rPr>
          <w:rFonts w:ascii="Century Gothic" w:hAnsi="Century Gothic"/>
        </w:rPr>
        <w:t>Transition House</w:t>
      </w:r>
      <w:r w:rsidR="00CC7C41" w:rsidRPr="00774A8B">
        <w:rPr>
          <w:rFonts w:ascii="Century Gothic" w:hAnsi="Century Gothic"/>
        </w:rPr>
        <w:t xml:space="preserve"> Program</w:t>
      </w:r>
      <w:r w:rsidR="006523C8" w:rsidRPr="00774A8B">
        <w:rPr>
          <w:rFonts w:ascii="Century Gothic" w:hAnsi="Century Gothic"/>
        </w:rPr>
        <w:t xml:space="preserve"> </w:t>
      </w:r>
      <w:r w:rsidR="00774A8B" w:rsidRPr="00774A8B">
        <w:rPr>
          <w:rFonts w:ascii="Century Gothic" w:hAnsi="Century Gothic"/>
        </w:rPr>
        <w:t>Manager</w:t>
      </w:r>
      <w:r w:rsidRPr="00774A8B">
        <w:rPr>
          <w:rFonts w:ascii="Century Gothic" w:hAnsi="Century Gothic"/>
          <w:b/>
        </w:rPr>
        <w:tab/>
      </w:r>
      <w:r w:rsidRPr="00774A8B">
        <w:rPr>
          <w:rFonts w:ascii="Century Gothic" w:hAnsi="Century Gothic"/>
          <w:b/>
        </w:rPr>
        <w:tab/>
      </w:r>
    </w:p>
    <w:p w:rsidR="00CC7C41" w:rsidRPr="00774A8B" w:rsidRDefault="00961022" w:rsidP="00A56E6A">
      <w:pPr>
        <w:rPr>
          <w:rFonts w:ascii="Century Gothic" w:hAnsi="Century Gothic"/>
          <w:b/>
        </w:rPr>
      </w:pPr>
      <w:r w:rsidRPr="00774A8B">
        <w:rPr>
          <w:rFonts w:ascii="Century Gothic" w:hAnsi="Century Gothic"/>
          <w:b/>
        </w:rPr>
        <w:t>Classification</w:t>
      </w:r>
      <w:r w:rsidR="00CC7C41" w:rsidRPr="00774A8B">
        <w:rPr>
          <w:rFonts w:ascii="Century Gothic" w:hAnsi="Century Gothic"/>
          <w:b/>
        </w:rPr>
        <w:t>:</w:t>
      </w:r>
      <w:r w:rsidR="00CC7C41" w:rsidRPr="00774A8B">
        <w:rPr>
          <w:rFonts w:ascii="Century Gothic" w:hAnsi="Century Gothic"/>
          <w:b/>
        </w:rPr>
        <w:tab/>
      </w:r>
      <w:r w:rsidR="00CC7C41" w:rsidRPr="00774A8B">
        <w:rPr>
          <w:rFonts w:ascii="Century Gothic" w:hAnsi="Century Gothic"/>
          <w:b/>
        </w:rPr>
        <w:tab/>
      </w:r>
      <w:r w:rsidR="00963111" w:rsidRPr="00603BAC">
        <w:rPr>
          <w:rFonts w:ascii="Century Gothic" w:hAnsi="Century Gothic"/>
        </w:rPr>
        <w:t xml:space="preserve">Integrated </w:t>
      </w:r>
      <w:r w:rsidR="00B10AA5" w:rsidRPr="00603BAC">
        <w:rPr>
          <w:rFonts w:ascii="Century Gothic" w:hAnsi="Century Gothic"/>
        </w:rPr>
        <w:t>Victim Service</w:t>
      </w:r>
      <w:r w:rsidR="00CC7C41" w:rsidRPr="00603BAC">
        <w:rPr>
          <w:rFonts w:ascii="Century Gothic" w:hAnsi="Century Gothic"/>
        </w:rPr>
        <w:t xml:space="preserve"> Worker</w:t>
      </w:r>
      <w:r w:rsidR="00963111" w:rsidRPr="00603BAC">
        <w:rPr>
          <w:rFonts w:ascii="Century Gothic" w:hAnsi="Century Gothic"/>
        </w:rPr>
        <w:t xml:space="preserve"> and Transition House Worker</w:t>
      </w:r>
      <w:r w:rsidRPr="00774A8B">
        <w:rPr>
          <w:rFonts w:ascii="Century Gothic" w:hAnsi="Century Gothic"/>
          <w:b/>
        </w:rPr>
        <w:tab/>
      </w:r>
    </w:p>
    <w:p w:rsidR="00A56E6A" w:rsidRPr="00774A8B" w:rsidRDefault="00A56E6A" w:rsidP="00A56E6A">
      <w:pPr>
        <w:rPr>
          <w:rFonts w:ascii="Century Gothic" w:hAnsi="Century Gothic"/>
        </w:rPr>
      </w:pPr>
      <w:r w:rsidRPr="00774A8B">
        <w:rPr>
          <w:rFonts w:ascii="Century Gothic" w:hAnsi="Century Gothic"/>
          <w:b/>
        </w:rPr>
        <w:t>Grid Level:</w:t>
      </w:r>
      <w:r w:rsidR="00F3209D" w:rsidRPr="00774A8B">
        <w:rPr>
          <w:rFonts w:ascii="Century Gothic" w:hAnsi="Century Gothic"/>
          <w:b/>
        </w:rPr>
        <w:t xml:space="preserve">  </w:t>
      </w:r>
      <w:r w:rsidR="00E7294F" w:rsidRPr="00774A8B">
        <w:rPr>
          <w:rFonts w:ascii="Century Gothic" w:hAnsi="Century Gothic"/>
          <w:b/>
        </w:rPr>
        <w:tab/>
      </w:r>
      <w:r w:rsidR="00E7294F" w:rsidRPr="00774A8B">
        <w:rPr>
          <w:rFonts w:ascii="Century Gothic" w:hAnsi="Century Gothic"/>
          <w:b/>
        </w:rPr>
        <w:tab/>
      </w:r>
      <w:r w:rsidR="00B10AA5">
        <w:rPr>
          <w:rFonts w:ascii="Century Gothic" w:hAnsi="Century Gothic"/>
        </w:rPr>
        <w:t>11</w:t>
      </w:r>
    </w:p>
    <w:p w:rsidR="00961022" w:rsidRPr="00774A8B" w:rsidRDefault="00961022" w:rsidP="00A56E6A">
      <w:pPr>
        <w:rPr>
          <w:rFonts w:ascii="Century Gothic" w:hAnsi="Century Gothic"/>
        </w:rPr>
      </w:pPr>
      <w:r w:rsidRPr="00774A8B">
        <w:rPr>
          <w:rFonts w:ascii="Century Gothic" w:hAnsi="Century Gothic"/>
          <w:b/>
        </w:rPr>
        <w:t>Effective Date:</w:t>
      </w:r>
      <w:r w:rsidRPr="00774A8B">
        <w:rPr>
          <w:rFonts w:ascii="Century Gothic" w:hAnsi="Century Gothic"/>
        </w:rPr>
        <w:tab/>
      </w:r>
      <w:r w:rsidRPr="00774A8B">
        <w:rPr>
          <w:rFonts w:ascii="Century Gothic" w:hAnsi="Century Gothic"/>
        </w:rPr>
        <w:tab/>
        <w:t>March 2009</w:t>
      </w:r>
    </w:p>
    <w:p w:rsidR="00961022" w:rsidRPr="00774A8B" w:rsidRDefault="00961022" w:rsidP="00A56E6A">
      <w:pPr>
        <w:rPr>
          <w:rFonts w:ascii="Century Gothic" w:hAnsi="Century Gothic"/>
        </w:rPr>
      </w:pPr>
      <w:r w:rsidRPr="00774A8B">
        <w:rPr>
          <w:rFonts w:ascii="Century Gothic" w:hAnsi="Century Gothic"/>
          <w:b/>
        </w:rPr>
        <w:t>Last Updated:</w:t>
      </w:r>
      <w:r w:rsidRPr="00774A8B">
        <w:rPr>
          <w:rFonts w:ascii="Century Gothic" w:hAnsi="Century Gothic"/>
        </w:rPr>
        <w:tab/>
      </w:r>
      <w:r w:rsidRPr="00774A8B">
        <w:rPr>
          <w:rFonts w:ascii="Century Gothic" w:hAnsi="Century Gothic"/>
        </w:rPr>
        <w:tab/>
      </w:r>
      <w:r w:rsidR="009B5E44">
        <w:rPr>
          <w:rFonts w:ascii="Century Gothic" w:hAnsi="Century Gothic"/>
        </w:rPr>
        <w:t>February</w:t>
      </w:r>
      <w:r w:rsidR="00B10AA5">
        <w:rPr>
          <w:rFonts w:ascii="Century Gothic" w:hAnsi="Century Gothic"/>
        </w:rPr>
        <w:t xml:space="preserve"> 2017</w:t>
      </w:r>
    </w:p>
    <w:p w:rsidR="00961022" w:rsidRPr="00774A8B" w:rsidRDefault="00961022" w:rsidP="00A56E6A">
      <w:pPr>
        <w:rPr>
          <w:rFonts w:ascii="Century Gothic" w:hAnsi="Century Gothic"/>
        </w:rPr>
      </w:pPr>
      <w:r w:rsidRPr="00774A8B">
        <w:rPr>
          <w:rFonts w:ascii="Century Gothic" w:hAnsi="Century Gothic"/>
          <w:b/>
        </w:rPr>
        <w:t>Union:</w:t>
      </w:r>
      <w:r w:rsidRPr="00774A8B">
        <w:rPr>
          <w:rFonts w:ascii="Century Gothic" w:hAnsi="Century Gothic"/>
        </w:rPr>
        <w:tab/>
      </w:r>
      <w:r w:rsidRPr="00774A8B">
        <w:rPr>
          <w:rFonts w:ascii="Century Gothic" w:hAnsi="Century Gothic"/>
        </w:rPr>
        <w:tab/>
      </w:r>
      <w:r w:rsidRPr="00774A8B">
        <w:rPr>
          <w:rFonts w:ascii="Century Gothic" w:hAnsi="Century Gothic"/>
        </w:rPr>
        <w:tab/>
        <w:t>BCGEU</w:t>
      </w:r>
    </w:p>
    <w:p w:rsidR="001B2F18" w:rsidRPr="00774A8B" w:rsidRDefault="00961022" w:rsidP="00961022">
      <w:pPr>
        <w:ind w:left="2160" w:hanging="2160"/>
        <w:rPr>
          <w:rFonts w:ascii="Century Gothic" w:hAnsi="Century Gothic"/>
          <w:b/>
        </w:rPr>
      </w:pPr>
      <w:r w:rsidRPr="00774A8B">
        <w:rPr>
          <w:rFonts w:ascii="Century Gothic" w:hAnsi="Century Gothic"/>
          <w:b/>
        </w:rPr>
        <w:t>Job Summary:</w:t>
      </w:r>
      <w:r w:rsidRPr="00774A8B">
        <w:rPr>
          <w:rFonts w:ascii="Century Gothic" w:hAnsi="Century Gothic"/>
          <w:b/>
        </w:rPr>
        <w:tab/>
      </w:r>
      <w:r w:rsidR="001B2F18" w:rsidRPr="00774A8B">
        <w:rPr>
          <w:rFonts w:ascii="Century Gothic" w:hAnsi="Century Gothic"/>
        </w:rPr>
        <w:t xml:space="preserve">The incumbent in this position </w:t>
      </w:r>
      <w:r w:rsidR="00CC7C41" w:rsidRPr="00774A8B">
        <w:rPr>
          <w:rFonts w:ascii="Century Gothic" w:hAnsi="Century Gothic"/>
        </w:rPr>
        <w:t>provides</w:t>
      </w:r>
      <w:r w:rsidR="002313AE" w:rsidRPr="00774A8B">
        <w:rPr>
          <w:rFonts w:ascii="Century Gothic" w:hAnsi="Century Gothic"/>
        </w:rPr>
        <w:t xml:space="preserve"> </w:t>
      </w:r>
      <w:r w:rsidR="00CC7C41" w:rsidRPr="00774A8B">
        <w:rPr>
          <w:rFonts w:ascii="Century Gothic" w:hAnsi="Century Gothic"/>
        </w:rPr>
        <w:t xml:space="preserve">a range of </w:t>
      </w:r>
      <w:r w:rsidR="00285C29">
        <w:rPr>
          <w:rFonts w:ascii="Century Gothic" w:hAnsi="Century Gothic"/>
        </w:rPr>
        <w:t>support services, practical assistance, information and referrals</w:t>
      </w:r>
      <w:r w:rsidR="002313AE" w:rsidRPr="00774A8B">
        <w:rPr>
          <w:rFonts w:ascii="Century Gothic" w:hAnsi="Century Gothic"/>
        </w:rPr>
        <w:t xml:space="preserve"> </w:t>
      </w:r>
      <w:r w:rsidR="00285C29" w:rsidRPr="00774A8B">
        <w:rPr>
          <w:rFonts w:ascii="Century Gothic" w:hAnsi="Century Gothic"/>
        </w:rPr>
        <w:t>to women and their children who are fleeing abuse</w:t>
      </w:r>
      <w:r w:rsidR="00285C29">
        <w:rPr>
          <w:rFonts w:ascii="Century Gothic" w:hAnsi="Century Gothic"/>
        </w:rPr>
        <w:t xml:space="preserve">, including those women who </w:t>
      </w:r>
      <w:r w:rsidR="00285C29" w:rsidRPr="00774A8B">
        <w:rPr>
          <w:rFonts w:ascii="Century Gothic" w:hAnsi="Century Gothic"/>
        </w:rPr>
        <w:t xml:space="preserve">present with varied complexities such as mental health and substance use issues. </w:t>
      </w:r>
      <w:r w:rsidR="00285C29">
        <w:rPr>
          <w:rFonts w:ascii="Century Gothic" w:hAnsi="Century Gothic"/>
        </w:rPr>
        <w:t>Services are provided</w:t>
      </w:r>
      <w:r w:rsidR="00285C29" w:rsidRPr="00774A8B">
        <w:rPr>
          <w:rFonts w:ascii="Century Gothic" w:hAnsi="Century Gothic"/>
        </w:rPr>
        <w:t xml:space="preserve"> </w:t>
      </w:r>
      <w:r w:rsidR="00CC7C41" w:rsidRPr="00774A8B">
        <w:rPr>
          <w:rFonts w:ascii="Century Gothic" w:hAnsi="Century Gothic"/>
        </w:rPr>
        <w:t>within a s</w:t>
      </w:r>
      <w:r w:rsidR="00285C29">
        <w:rPr>
          <w:rFonts w:ascii="Century Gothic" w:hAnsi="Century Gothic"/>
        </w:rPr>
        <w:t xml:space="preserve">ecure, </w:t>
      </w:r>
      <w:r w:rsidR="00CC7C41" w:rsidRPr="00774A8B">
        <w:rPr>
          <w:rFonts w:ascii="Century Gothic" w:hAnsi="Century Gothic"/>
        </w:rPr>
        <w:t xml:space="preserve">welcoming residential </w:t>
      </w:r>
      <w:r w:rsidR="00285C29">
        <w:rPr>
          <w:rFonts w:ascii="Century Gothic" w:hAnsi="Century Gothic"/>
        </w:rPr>
        <w:t>setting.</w:t>
      </w:r>
      <w:r w:rsidR="00C07FF2">
        <w:rPr>
          <w:rFonts w:ascii="Century Gothic" w:hAnsi="Century Gothic"/>
        </w:rPr>
        <w:t xml:space="preserve"> Casual employees have the same duties and responsibilities.</w:t>
      </w:r>
    </w:p>
    <w:p w:rsidR="00961022" w:rsidRPr="00774A8B" w:rsidRDefault="00961022" w:rsidP="00961022">
      <w:pPr>
        <w:rPr>
          <w:rFonts w:ascii="Century Gothic" w:hAnsi="Century Gothic"/>
        </w:rPr>
      </w:pPr>
    </w:p>
    <w:p w:rsidR="001B2F18" w:rsidRPr="00774A8B" w:rsidRDefault="00961022">
      <w:pPr>
        <w:rPr>
          <w:rFonts w:ascii="Century Gothic" w:hAnsi="Century Gothic"/>
          <w:b/>
          <w:u w:val="single"/>
        </w:rPr>
      </w:pPr>
      <w:r w:rsidRPr="00774A8B">
        <w:rPr>
          <w:rFonts w:ascii="Century Gothic" w:hAnsi="Century Gothic"/>
          <w:b/>
        </w:rPr>
        <w:t>Duties and Responsibilities:</w:t>
      </w:r>
    </w:p>
    <w:p w:rsidR="00B10AA5" w:rsidRDefault="00B10AA5" w:rsidP="00D14D78">
      <w:pPr>
        <w:pStyle w:val="ListParagraph"/>
        <w:numPr>
          <w:ilvl w:val="0"/>
          <w:numId w:val="8"/>
        </w:numPr>
        <w:ind w:hanging="720"/>
        <w:rPr>
          <w:rFonts w:ascii="Century Gothic" w:hAnsi="Century Gothic"/>
        </w:rPr>
      </w:pPr>
      <w:r>
        <w:rPr>
          <w:rFonts w:ascii="Century Gothic" w:hAnsi="Century Gothic"/>
        </w:rPr>
        <w:t>Conducts client intake by performing duties such as obtaining demographic information, providing</w:t>
      </w:r>
      <w:r w:rsidRPr="00774A8B">
        <w:rPr>
          <w:rFonts w:ascii="Century Gothic" w:hAnsi="Century Gothic"/>
        </w:rPr>
        <w:t xml:space="preserve"> information regarding</w:t>
      </w:r>
      <w:r>
        <w:rPr>
          <w:rFonts w:ascii="Century Gothic" w:hAnsi="Century Gothic"/>
        </w:rPr>
        <w:t xml:space="preserve"> the Transition House Support Worker role and</w:t>
      </w:r>
      <w:r w:rsidRPr="00774A8B">
        <w:rPr>
          <w:rFonts w:ascii="Century Gothic" w:hAnsi="Century Gothic"/>
        </w:rPr>
        <w:t xml:space="preserve"> services offered through </w:t>
      </w:r>
      <w:r>
        <w:rPr>
          <w:rFonts w:ascii="Century Gothic" w:hAnsi="Century Gothic"/>
        </w:rPr>
        <w:t>program, a</w:t>
      </w:r>
      <w:r w:rsidR="007F15BD">
        <w:rPr>
          <w:rFonts w:ascii="Century Gothic" w:hAnsi="Century Gothic"/>
        </w:rPr>
        <w:t>ssisting clients in completing intake forms, assessing women’s needs, level of risk, and suitability for the program, and explaining issues related to confidentiality.</w:t>
      </w:r>
      <w:r>
        <w:rPr>
          <w:rFonts w:ascii="Century Gothic" w:hAnsi="Century Gothic"/>
        </w:rPr>
        <w:t xml:space="preserve"> </w:t>
      </w:r>
    </w:p>
    <w:p w:rsidR="007F15BD" w:rsidRDefault="00454C78" w:rsidP="00D14D78">
      <w:pPr>
        <w:pStyle w:val="ListParagraph"/>
        <w:numPr>
          <w:ilvl w:val="0"/>
          <w:numId w:val="8"/>
        </w:numPr>
        <w:ind w:hanging="720"/>
        <w:rPr>
          <w:rFonts w:ascii="Century Gothic" w:hAnsi="Century Gothic"/>
        </w:rPr>
      </w:pPr>
      <w:r w:rsidRPr="00774A8B">
        <w:rPr>
          <w:rFonts w:ascii="Century Gothic" w:hAnsi="Century Gothic"/>
        </w:rPr>
        <w:t xml:space="preserve">Provides </w:t>
      </w:r>
      <w:r w:rsidR="007F15BD">
        <w:rPr>
          <w:rFonts w:ascii="Century Gothic" w:hAnsi="Century Gothic"/>
        </w:rPr>
        <w:t>emotional support to clients who are victims of domestic violence through active listening, debriefing experiences, validating feelings, and respecting client choices and decisions.</w:t>
      </w:r>
    </w:p>
    <w:p w:rsidR="00687BB5" w:rsidRPr="00774A8B" w:rsidRDefault="00454C78" w:rsidP="00D14D78">
      <w:pPr>
        <w:pStyle w:val="ListParagraph"/>
        <w:numPr>
          <w:ilvl w:val="0"/>
          <w:numId w:val="8"/>
        </w:numPr>
        <w:ind w:hanging="720"/>
        <w:rPr>
          <w:rFonts w:ascii="Century Gothic" w:hAnsi="Century Gothic"/>
        </w:rPr>
      </w:pPr>
      <w:r w:rsidRPr="00774A8B">
        <w:rPr>
          <w:rFonts w:ascii="Century Gothic" w:hAnsi="Century Gothic"/>
        </w:rPr>
        <w:t xml:space="preserve">Assesses client needs </w:t>
      </w:r>
      <w:r w:rsidR="007F15BD">
        <w:rPr>
          <w:rFonts w:ascii="Century Gothic" w:hAnsi="Century Gothic"/>
        </w:rPr>
        <w:t xml:space="preserve">for other services </w:t>
      </w:r>
      <w:r w:rsidRPr="00774A8B">
        <w:rPr>
          <w:rFonts w:ascii="Century Gothic" w:hAnsi="Century Gothic"/>
        </w:rPr>
        <w:t xml:space="preserve">and provides information and referrals to other professionals and services as appropriate.  </w:t>
      </w:r>
      <w:r w:rsidR="00AF6014" w:rsidRPr="00774A8B">
        <w:rPr>
          <w:rFonts w:ascii="Century Gothic" w:hAnsi="Century Gothic"/>
        </w:rPr>
        <w:t xml:space="preserve"> </w:t>
      </w:r>
    </w:p>
    <w:p w:rsidR="007F15BD" w:rsidRDefault="007F15BD" w:rsidP="00D14D78">
      <w:pPr>
        <w:pStyle w:val="ListParagraph"/>
        <w:numPr>
          <w:ilvl w:val="0"/>
          <w:numId w:val="8"/>
        </w:numPr>
        <w:ind w:hanging="720"/>
        <w:rPr>
          <w:rFonts w:ascii="Century Gothic" w:hAnsi="Century Gothic"/>
        </w:rPr>
      </w:pPr>
      <w:r>
        <w:rPr>
          <w:rFonts w:ascii="Century Gothic" w:hAnsi="Century Gothic"/>
        </w:rPr>
        <w:t>Provides crisis response, via crisis phone line, and intervention as necessary.</w:t>
      </w:r>
    </w:p>
    <w:p w:rsidR="00B81E81" w:rsidRPr="00774A8B" w:rsidRDefault="007F15BD" w:rsidP="00D14D78">
      <w:pPr>
        <w:pStyle w:val="ListParagraph"/>
        <w:numPr>
          <w:ilvl w:val="0"/>
          <w:numId w:val="8"/>
        </w:numPr>
        <w:ind w:hanging="720"/>
        <w:rPr>
          <w:rFonts w:ascii="Century Gothic" w:hAnsi="Century Gothic"/>
        </w:rPr>
      </w:pPr>
      <w:r>
        <w:rPr>
          <w:rFonts w:ascii="Century Gothic" w:hAnsi="Century Gothic"/>
        </w:rPr>
        <w:t>D</w:t>
      </w:r>
      <w:r w:rsidR="00D14D78" w:rsidRPr="00774A8B">
        <w:rPr>
          <w:rFonts w:ascii="Century Gothic" w:hAnsi="Century Gothic"/>
        </w:rPr>
        <w:t>evelops</w:t>
      </w:r>
      <w:r w:rsidR="005A3495">
        <w:rPr>
          <w:rFonts w:ascii="Century Gothic" w:hAnsi="Century Gothic"/>
        </w:rPr>
        <w:t xml:space="preserve"> client Service Plans, including personal safety plans;</w:t>
      </w:r>
      <w:r w:rsidR="00D14D78" w:rsidRPr="00774A8B">
        <w:rPr>
          <w:rFonts w:ascii="Century Gothic" w:hAnsi="Century Gothic"/>
        </w:rPr>
        <w:t xml:space="preserve"> monitor</w:t>
      </w:r>
      <w:r w:rsidR="005A3495">
        <w:rPr>
          <w:rFonts w:ascii="Century Gothic" w:hAnsi="Century Gothic"/>
        </w:rPr>
        <w:t>s</w:t>
      </w:r>
      <w:r w:rsidR="00D14D78" w:rsidRPr="00774A8B">
        <w:rPr>
          <w:rFonts w:ascii="Century Gothic" w:hAnsi="Century Gothic"/>
        </w:rPr>
        <w:t xml:space="preserve"> pl</w:t>
      </w:r>
      <w:r w:rsidR="005A3495">
        <w:rPr>
          <w:rFonts w:ascii="Century Gothic" w:hAnsi="Century Gothic"/>
        </w:rPr>
        <w:t>ans to reflect</w:t>
      </w:r>
      <w:r>
        <w:rPr>
          <w:rFonts w:ascii="Century Gothic" w:hAnsi="Century Gothic"/>
        </w:rPr>
        <w:t xml:space="preserve"> changing risk,</w:t>
      </w:r>
      <w:r w:rsidR="00D14D78" w:rsidRPr="00774A8B">
        <w:rPr>
          <w:rFonts w:ascii="Century Gothic" w:hAnsi="Century Gothic"/>
        </w:rPr>
        <w:t xml:space="preserve"> and </w:t>
      </w:r>
      <w:r w:rsidR="00B81E81" w:rsidRPr="00774A8B">
        <w:rPr>
          <w:rFonts w:ascii="Century Gothic" w:hAnsi="Century Gothic"/>
        </w:rPr>
        <w:t>liaises with police where appropriate</w:t>
      </w:r>
      <w:r w:rsidR="00D14D78" w:rsidRPr="00774A8B">
        <w:rPr>
          <w:rFonts w:ascii="Century Gothic" w:hAnsi="Century Gothic"/>
        </w:rPr>
        <w:t>.</w:t>
      </w:r>
      <w:r w:rsidR="00B81E81" w:rsidRPr="00774A8B">
        <w:rPr>
          <w:rFonts w:ascii="Century Gothic" w:hAnsi="Century Gothic"/>
        </w:rPr>
        <w:t xml:space="preserve"> </w:t>
      </w:r>
    </w:p>
    <w:p w:rsidR="005A3495" w:rsidRDefault="007F15BD" w:rsidP="00D14D78">
      <w:pPr>
        <w:pStyle w:val="ListParagraph"/>
        <w:numPr>
          <w:ilvl w:val="0"/>
          <w:numId w:val="8"/>
        </w:numPr>
        <w:ind w:hanging="720"/>
        <w:rPr>
          <w:rFonts w:ascii="Century Gothic" w:hAnsi="Century Gothic"/>
        </w:rPr>
      </w:pPr>
      <w:r>
        <w:rPr>
          <w:rFonts w:ascii="Century Gothic" w:hAnsi="Century Gothic"/>
        </w:rPr>
        <w:t>Provides information on police, legal</w:t>
      </w:r>
      <w:r w:rsidR="005A3495">
        <w:rPr>
          <w:rFonts w:ascii="Century Gothic" w:hAnsi="Century Gothic"/>
        </w:rPr>
        <w:t>/court,</w:t>
      </w:r>
      <w:r>
        <w:rPr>
          <w:rFonts w:ascii="Century Gothic" w:hAnsi="Century Gothic"/>
        </w:rPr>
        <w:t xml:space="preserve"> and medical systems in general and specific to client needs; provides information on domestic violence, the cycle of abuse</w:t>
      </w:r>
      <w:r w:rsidR="005A3495">
        <w:rPr>
          <w:rFonts w:ascii="Century Gothic" w:hAnsi="Century Gothic"/>
        </w:rPr>
        <w:t xml:space="preserve">, </w:t>
      </w:r>
      <w:r w:rsidR="00014748">
        <w:rPr>
          <w:rFonts w:ascii="Century Gothic" w:hAnsi="Century Gothic"/>
        </w:rPr>
        <w:t>power and control dynamics</w:t>
      </w:r>
      <w:r w:rsidR="008E2348">
        <w:rPr>
          <w:rFonts w:ascii="Century Gothic" w:hAnsi="Century Gothic"/>
        </w:rPr>
        <w:t xml:space="preserve">, impacts of trauma, </w:t>
      </w:r>
      <w:r w:rsidR="005A3495">
        <w:rPr>
          <w:rFonts w:ascii="Century Gothic" w:hAnsi="Century Gothic"/>
        </w:rPr>
        <w:t>and ways to avoid re-victimization.</w:t>
      </w:r>
    </w:p>
    <w:p w:rsidR="00724271" w:rsidRDefault="00724271" w:rsidP="00724271">
      <w:pPr>
        <w:pStyle w:val="ListParagraph"/>
        <w:numPr>
          <w:ilvl w:val="0"/>
          <w:numId w:val="8"/>
        </w:numPr>
        <w:ind w:hanging="720"/>
        <w:rPr>
          <w:rFonts w:ascii="Century Gothic" w:hAnsi="Century Gothic"/>
        </w:rPr>
      </w:pPr>
      <w:r w:rsidRPr="00774A8B">
        <w:rPr>
          <w:rFonts w:ascii="Century Gothic" w:hAnsi="Century Gothic"/>
        </w:rPr>
        <w:t xml:space="preserve">Assists </w:t>
      </w:r>
      <w:r>
        <w:rPr>
          <w:rFonts w:ascii="Century Gothic" w:hAnsi="Century Gothic"/>
        </w:rPr>
        <w:t>clients in completing forms such as applying for</w:t>
      </w:r>
      <w:r w:rsidRPr="00774A8B">
        <w:rPr>
          <w:rFonts w:ascii="Century Gothic" w:hAnsi="Century Gothic"/>
        </w:rPr>
        <w:t xml:space="preserve"> income assistance</w:t>
      </w:r>
      <w:r>
        <w:rPr>
          <w:rFonts w:ascii="Century Gothic" w:hAnsi="Century Gothic"/>
        </w:rPr>
        <w:t>,</w:t>
      </w:r>
      <w:r w:rsidRPr="00774A8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rental </w:t>
      </w:r>
      <w:r w:rsidRPr="00774A8B">
        <w:rPr>
          <w:rFonts w:ascii="Century Gothic" w:hAnsi="Century Gothic"/>
        </w:rPr>
        <w:t>housing</w:t>
      </w:r>
      <w:r>
        <w:rPr>
          <w:rFonts w:ascii="Century Gothic" w:hAnsi="Century Gothic"/>
        </w:rPr>
        <w:t xml:space="preserve">, rental assistance, childcare subsidies, medical services, </w:t>
      </w:r>
      <w:r w:rsidRPr="00774A8B">
        <w:rPr>
          <w:rFonts w:ascii="Century Gothic" w:hAnsi="Century Gothic"/>
        </w:rPr>
        <w:t>Criminal Injury Compensation</w:t>
      </w:r>
      <w:r>
        <w:rPr>
          <w:rFonts w:ascii="Century Gothic" w:hAnsi="Century Gothic"/>
        </w:rPr>
        <w:t xml:space="preserve">, Victim Impact Statements, </w:t>
      </w:r>
      <w:r w:rsidRPr="00774A8B">
        <w:rPr>
          <w:rFonts w:ascii="Century Gothic" w:hAnsi="Century Gothic"/>
        </w:rPr>
        <w:t>Affidavits</w:t>
      </w:r>
      <w:r>
        <w:rPr>
          <w:rFonts w:ascii="Century Gothic" w:hAnsi="Century Gothic"/>
        </w:rPr>
        <w:t>, etc.</w:t>
      </w:r>
    </w:p>
    <w:p w:rsidR="008E2348" w:rsidRDefault="00014748" w:rsidP="008E2348">
      <w:pPr>
        <w:pStyle w:val="ListParagraph"/>
        <w:numPr>
          <w:ilvl w:val="0"/>
          <w:numId w:val="8"/>
        </w:numPr>
        <w:ind w:hanging="720"/>
        <w:rPr>
          <w:rFonts w:ascii="Century Gothic" w:hAnsi="Century Gothic"/>
        </w:rPr>
      </w:pPr>
      <w:r>
        <w:rPr>
          <w:rFonts w:ascii="Century Gothic" w:hAnsi="Century Gothic"/>
        </w:rPr>
        <w:t>Liaises with police and victim s</w:t>
      </w:r>
      <w:r w:rsidR="008E2348" w:rsidRPr="008E2348">
        <w:rPr>
          <w:rFonts w:ascii="Century Gothic" w:hAnsi="Century Gothic"/>
        </w:rPr>
        <w:t xml:space="preserve">ervice </w:t>
      </w:r>
      <w:r>
        <w:rPr>
          <w:rFonts w:ascii="Century Gothic" w:hAnsi="Century Gothic"/>
        </w:rPr>
        <w:t>p</w:t>
      </w:r>
      <w:r w:rsidR="008E2348" w:rsidRPr="008E2348">
        <w:rPr>
          <w:rFonts w:ascii="Century Gothic" w:hAnsi="Century Gothic"/>
        </w:rPr>
        <w:t xml:space="preserve">rograms regarding information about </w:t>
      </w:r>
      <w:r w:rsidR="00724271">
        <w:rPr>
          <w:rFonts w:ascii="Century Gothic" w:hAnsi="Century Gothic"/>
        </w:rPr>
        <w:t xml:space="preserve">client </w:t>
      </w:r>
      <w:r w:rsidR="008E2348">
        <w:rPr>
          <w:rFonts w:ascii="Century Gothic" w:hAnsi="Century Gothic"/>
        </w:rPr>
        <w:t>case</w:t>
      </w:r>
      <w:r w:rsidR="00724271">
        <w:rPr>
          <w:rFonts w:ascii="Century Gothic" w:hAnsi="Century Gothic"/>
        </w:rPr>
        <w:t>s</w:t>
      </w:r>
      <w:r w:rsidR="008E2348">
        <w:rPr>
          <w:rFonts w:ascii="Century Gothic" w:hAnsi="Century Gothic"/>
        </w:rPr>
        <w:t>,</w:t>
      </w:r>
      <w:r w:rsidR="008E2348" w:rsidRPr="008E2348">
        <w:rPr>
          <w:rFonts w:ascii="Century Gothic" w:hAnsi="Century Gothic"/>
        </w:rPr>
        <w:t xml:space="preserve"> including case status</w:t>
      </w:r>
      <w:r w:rsidR="00724271">
        <w:rPr>
          <w:rFonts w:ascii="Century Gothic" w:hAnsi="Century Gothic"/>
        </w:rPr>
        <w:t>, hearing dates, etc</w:t>
      </w:r>
      <w:r w:rsidR="008E2348" w:rsidRPr="008E2348">
        <w:rPr>
          <w:rFonts w:ascii="Century Gothic" w:hAnsi="Century Gothic"/>
        </w:rPr>
        <w:t xml:space="preserve">.  </w:t>
      </w:r>
      <w:r w:rsidR="008E2348">
        <w:rPr>
          <w:rFonts w:ascii="Century Gothic" w:hAnsi="Century Gothic"/>
        </w:rPr>
        <w:t xml:space="preserve"> </w:t>
      </w:r>
    </w:p>
    <w:p w:rsidR="00724271" w:rsidRPr="00774A8B" w:rsidRDefault="00724271" w:rsidP="00724271">
      <w:pPr>
        <w:pStyle w:val="ListParagraph"/>
        <w:numPr>
          <w:ilvl w:val="0"/>
          <w:numId w:val="8"/>
        </w:numPr>
        <w:ind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Provides advocacy, when needed, to ensure </w:t>
      </w:r>
      <w:r w:rsidRPr="00774A8B">
        <w:rPr>
          <w:rFonts w:ascii="Century Gothic" w:hAnsi="Century Gothic"/>
        </w:rPr>
        <w:t>c</w:t>
      </w:r>
      <w:r>
        <w:rPr>
          <w:rFonts w:ascii="Century Gothic" w:hAnsi="Century Gothic"/>
        </w:rPr>
        <w:t xml:space="preserve">lient’s interests, choices, and rights are heard and respected. </w:t>
      </w:r>
    </w:p>
    <w:p w:rsidR="00512648" w:rsidRDefault="00512648" w:rsidP="00D14D78">
      <w:pPr>
        <w:pStyle w:val="ListParagraph"/>
        <w:numPr>
          <w:ilvl w:val="0"/>
          <w:numId w:val="8"/>
        </w:numPr>
        <w:ind w:hanging="720"/>
        <w:rPr>
          <w:rFonts w:ascii="Century Gothic" w:hAnsi="Century Gothic"/>
        </w:rPr>
      </w:pPr>
      <w:r w:rsidRPr="008E2348">
        <w:rPr>
          <w:rFonts w:ascii="Century Gothic" w:hAnsi="Century Gothic"/>
        </w:rPr>
        <w:t>Arranges appointments (</w:t>
      </w:r>
      <w:r w:rsidR="003130B5" w:rsidRPr="008E2348">
        <w:rPr>
          <w:rFonts w:ascii="Century Gothic" w:hAnsi="Century Gothic"/>
        </w:rPr>
        <w:t>e.g.</w:t>
      </w:r>
      <w:r w:rsidR="008E2348">
        <w:rPr>
          <w:rFonts w:ascii="Century Gothic" w:hAnsi="Century Gothic"/>
        </w:rPr>
        <w:t xml:space="preserve"> m</w:t>
      </w:r>
      <w:r w:rsidRPr="008E2348">
        <w:rPr>
          <w:rFonts w:ascii="Century Gothic" w:hAnsi="Century Gothic"/>
        </w:rPr>
        <w:t>edical, legal</w:t>
      </w:r>
      <w:r w:rsidR="00724271">
        <w:rPr>
          <w:rFonts w:ascii="Century Gothic" w:hAnsi="Century Gothic"/>
        </w:rPr>
        <w:t>, court orientation,</w:t>
      </w:r>
      <w:r w:rsidRPr="008E2348">
        <w:rPr>
          <w:rFonts w:ascii="Century Gothic" w:hAnsi="Century Gothic"/>
        </w:rPr>
        <w:t xml:space="preserve"> e</w:t>
      </w:r>
      <w:r w:rsidR="008E2348">
        <w:rPr>
          <w:rFonts w:ascii="Century Gothic" w:hAnsi="Century Gothic"/>
        </w:rPr>
        <w:t xml:space="preserve">tc.) on behalf of clients where appropriate, and </w:t>
      </w:r>
      <w:r w:rsidRPr="008E2348">
        <w:rPr>
          <w:rFonts w:ascii="Century Gothic" w:hAnsi="Century Gothic"/>
        </w:rPr>
        <w:t>coor</w:t>
      </w:r>
      <w:r w:rsidR="008E2348">
        <w:rPr>
          <w:rFonts w:ascii="Century Gothic" w:hAnsi="Century Gothic"/>
        </w:rPr>
        <w:t>dinates accompaniment as needed.</w:t>
      </w:r>
    </w:p>
    <w:p w:rsidR="008E2348" w:rsidRPr="008E2348" w:rsidRDefault="008E2348" w:rsidP="00D14D78">
      <w:pPr>
        <w:pStyle w:val="ListParagraph"/>
        <w:numPr>
          <w:ilvl w:val="0"/>
          <w:numId w:val="8"/>
        </w:numPr>
        <w:ind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Maintains </w:t>
      </w:r>
      <w:r w:rsidR="00014748">
        <w:rPr>
          <w:rFonts w:ascii="Century Gothic" w:hAnsi="Century Gothic"/>
        </w:rPr>
        <w:t>up-to-date information</w:t>
      </w:r>
      <w:r>
        <w:rPr>
          <w:rFonts w:ascii="Century Gothic" w:hAnsi="Century Gothic"/>
        </w:rPr>
        <w:t xml:space="preserve"> of</w:t>
      </w:r>
      <w:r w:rsidR="00014748">
        <w:rPr>
          <w:rFonts w:ascii="Century Gothic" w:hAnsi="Century Gothic"/>
        </w:rPr>
        <w:t xml:space="preserve"> relevant</w:t>
      </w:r>
      <w:r>
        <w:rPr>
          <w:rFonts w:ascii="Century Gothic" w:hAnsi="Century Gothic"/>
        </w:rPr>
        <w:t xml:space="preserve"> </w:t>
      </w:r>
      <w:r w:rsidR="00014748">
        <w:rPr>
          <w:rFonts w:ascii="Century Gothic" w:hAnsi="Century Gothic"/>
        </w:rPr>
        <w:t>community resources and develops and maintains good community relations.</w:t>
      </w:r>
    </w:p>
    <w:p w:rsidR="00B81E81" w:rsidRPr="00774A8B" w:rsidRDefault="00B81E81" w:rsidP="00D14D78">
      <w:pPr>
        <w:pStyle w:val="ListParagraph"/>
        <w:numPr>
          <w:ilvl w:val="0"/>
          <w:numId w:val="8"/>
        </w:numPr>
        <w:ind w:hanging="720"/>
        <w:rPr>
          <w:rFonts w:ascii="Century Gothic" w:hAnsi="Century Gothic"/>
        </w:rPr>
      </w:pPr>
      <w:r w:rsidRPr="00774A8B">
        <w:rPr>
          <w:rFonts w:ascii="Century Gothic" w:hAnsi="Century Gothic"/>
        </w:rPr>
        <w:t xml:space="preserve">Provides </w:t>
      </w:r>
      <w:r w:rsidR="00014748">
        <w:rPr>
          <w:rFonts w:ascii="Century Gothic" w:hAnsi="Century Gothic"/>
        </w:rPr>
        <w:t>life skills and personal care supports through</w:t>
      </w:r>
      <w:r w:rsidR="00014748" w:rsidRPr="00774A8B">
        <w:rPr>
          <w:rFonts w:ascii="Century Gothic" w:hAnsi="Century Gothic"/>
        </w:rPr>
        <w:t xml:space="preserve"> </w:t>
      </w:r>
      <w:r w:rsidR="00014748">
        <w:rPr>
          <w:rFonts w:ascii="Century Gothic" w:hAnsi="Century Gothic"/>
        </w:rPr>
        <w:t xml:space="preserve">1:1 and </w:t>
      </w:r>
      <w:r w:rsidR="00454C78" w:rsidRPr="00774A8B">
        <w:rPr>
          <w:rFonts w:ascii="Century Gothic" w:hAnsi="Century Gothic"/>
        </w:rPr>
        <w:t xml:space="preserve">facilitation of </w:t>
      </w:r>
      <w:r w:rsidR="00D14D78" w:rsidRPr="00774A8B">
        <w:rPr>
          <w:rFonts w:ascii="Century Gothic" w:hAnsi="Century Gothic"/>
        </w:rPr>
        <w:t>groups</w:t>
      </w:r>
      <w:r w:rsidR="00454C78" w:rsidRPr="00774A8B">
        <w:rPr>
          <w:rFonts w:ascii="Century Gothic" w:hAnsi="Century Gothic"/>
        </w:rPr>
        <w:t xml:space="preserve">. </w:t>
      </w:r>
    </w:p>
    <w:p w:rsidR="00014748" w:rsidRPr="00603BAC" w:rsidRDefault="00014748" w:rsidP="00014748">
      <w:pPr>
        <w:pStyle w:val="ListParagraph"/>
        <w:numPr>
          <w:ilvl w:val="0"/>
          <w:numId w:val="8"/>
        </w:numPr>
        <w:ind w:hanging="720"/>
        <w:rPr>
          <w:rFonts w:ascii="Century Gothic" w:hAnsi="Century Gothic"/>
        </w:rPr>
      </w:pPr>
      <w:r w:rsidRPr="00603BAC">
        <w:rPr>
          <w:rFonts w:ascii="Century Gothic" w:hAnsi="Century Gothic"/>
        </w:rPr>
        <w:t xml:space="preserve">Participates fully in the care and maintenance of the Transition House to ensure </w:t>
      </w:r>
      <w:r w:rsidR="00724271" w:rsidRPr="00603BAC">
        <w:rPr>
          <w:rFonts w:ascii="Century Gothic" w:hAnsi="Century Gothic"/>
        </w:rPr>
        <w:t xml:space="preserve">everyone’s </w:t>
      </w:r>
      <w:r w:rsidRPr="00603BAC">
        <w:rPr>
          <w:rFonts w:ascii="Century Gothic" w:hAnsi="Century Gothic"/>
        </w:rPr>
        <w:t>safety and smooth operations</w:t>
      </w:r>
      <w:r w:rsidR="00724271" w:rsidRPr="00603BAC">
        <w:rPr>
          <w:rFonts w:ascii="Century Gothic" w:hAnsi="Century Gothic"/>
        </w:rPr>
        <w:t xml:space="preserve"> of the program</w:t>
      </w:r>
      <w:r w:rsidR="000A12F3" w:rsidRPr="00603BAC">
        <w:rPr>
          <w:rFonts w:ascii="Century Gothic" w:hAnsi="Century Gothic"/>
        </w:rPr>
        <w:t>, including light housekeeping, ordering supplies, arranging for immediate repairs, following fire safety procedures, etc.</w:t>
      </w:r>
    </w:p>
    <w:p w:rsidR="00014748" w:rsidRDefault="00DA5090" w:rsidP="00D14D78">
      <w:pPr>
        <w:pStyle w:val="ListParagraph"/>
        <w:numPr>
          <w:ilvl w:val="0"/>
          <w:numId w:val="8"/>
        </w:numPr>
        <w:ind w:hanging="720"/>
        <w:rPr>
          <w:rFonts w:ascii="Century Gothic" w:hAnsi="Century Gothic"/>
        </w:rPr>
      </w:pPr>
      <w:r w:rsidRPr="00774A8B">
        <w:rPr>
          <w:rFonts w:ascii="Century Gothic" w:hAnsi="Century Gothic"/>
        </w:rPr>
        <w:t>Maintain</w:t>
      </w:r>
      <w:r w:rsidR="00E951FB" w:rsidRPr="00774A8B">
        <w:rPr>
          <w:rFonts w:ascii="Century Gothic" w:hAnsi="Century Gothic"/>
        </w:rPr>
        <w:t>s</w:t>
      </w:r>
      <w:r w:rsidR="006473C8" w:rsidRPr="00774A8B">
        <w:rPr>
          <w:rFonts w:ascii="Century Gothic" w:hAnsi="Century Gothic"/>
        </w:rPr>
        <w:t xml:space="preserve"> </w:t>
      </w:r>
      <w:r w:rsidR="00D14D78" w:rsidRPr="00774A8B">
        <w:rPr>
          <w:rFonts w:ascii="Century Gothic" w:hAnsi="Century Gothic"/>
        </w:rPr>
        <w:t>case files</w:t>
      </w:r>
      <w:r w:rsidR="00E951FB" w:rsidRPr="00774A8B">
        <w:rPr>
          <w:rFonts w:ascii="Century Gothic" w:hAnsi="Century Gothic"/>
        </w:rPr>
        <w:t xml:space="preserve"> </w:t>
      </w:r>
      <w:r w:rsidR="00014748">
        <w:rPr>
          <w:rFonts w:ascii="Century Gothic" w:hAnsi="Century Gothic"/>
        </w:rPr>
        <w:t xml:space="preserve">and program communications </w:t>
      </w:r>
      <w:r w:rsidR="00E951FB" w:rsidRPr="00774A8B">
        <w:rPr>
          <w:rFonts w:ascii="Century Gothic" w:hAnsi="Century Gothic"/>
        </w:rPr>
        <w:t>as per po</w:t>
      </w:r>
      <w:r w:rsidR="00724271">
        <w:rPr>
          <w:rFonts w:ascii="Century Gothic" w:hAnsi="Century Gothic"/>
        </w:rPr>
        <w:t>licies and procedures</w:t>
      </w:r>
      <w:r w:rsidR="00014748">
        <w:rPr>
          <w:rFonts w:ascii="Century Gothic" w:hAnsi="Century Gothic"/>
        </w:rPr>
        <w:t>.</w:t>
      </w:r>
      <w:r w:rsidR="00E951FB" w:rsidRPr="00774A8B">
        <w:rPr>
          <w:rFonts w:ascii="Century Gothic" w:hAnsi="Century Gothic"/>
        </w:rPr>
        <w:t xml:space="preserve"> </w:t>
      </w:r>
    </w:p>
    <w:p w:rsidR="00E951FB" w:rsidRPr="00774A8B" w:rsidRDefault="00512648" w:rsidP="00D14D78">
      <w:pPr>
        <w:pStyle w:val="ListParagraph"/>
        <w:numPr>
          <w:ilvl w:val="0"/>
          <w:numId w:val="8"/>
        </w:numPr>
        <w:ind w:hanging="720"/>
        <w:rPr>
          <w:rFonts w:ascii="Century Gothic" w:hAnsi="Century Gothic"/>
        </w:rPr>
      </w:pPr>
      <w:r w:rsidRPr="00774A8B">
        <w:rPr>
          <w:rFonts w:ascii="Century Gothic" w:hAnsi="Century Gothic"/>
        </w:rPr>
        <w:t>Maintains statistical in</w:t>
      </w:r>
      <w:r w:rsidR="0058073F" w:rsidRPr="00774A8B">
        <w:rPr>
          <w:rFonts w:ascii="Century Gothic" w:hAnsi="Century Gothic"/>
        </w:rPr>
        <w:t xml:space="preserve">formation </w:t>
      </w:r>
      <w:r w:rsidR="00014748">
        <w:rPr>
          <w:rFonts w:ascii="Century Gothic" w:hAnsi="Century Gothic"/>
        </w:rPr>
        <w:t>for reporting purposes as per policy.</w:t>
      </w:r>
      <w:r w:rsidRPr="00774A8B">
        <w:rPr>
          <w:rFonts w:ascii="Century Gothic" w:hAnsi="Century Gothic"/>
        </w:rPr>
        <w:t xml:space="preserve">  </w:t>
      </w:r>
    </w:p>
    <w:p w:rsidR="004245E9" w:rsidRPr="00774A8B" w:rsidRDefault="00E12D3E" w:rsidP="00D14D78">
      <w:pPr>
        <w:pStyle w:val="ListParagraph"/>
        <w:numPr>
          <w:ilvl w:val="0"/>
          <w:numId w:val="8"/>
        </w:numPr>
        <w:ind w:hanging="720"/>
        <w:rPr>
          <w:rFonts w:ascii="Century Gothic" w:hAnsi="Century Gothic"/>
        </w:rPr>
      </w:pPr>
      <w:r w:rsidRPr="00774A8B">
        <w:rPr>
          <w:rFonts w:ascii="Century Gothic" w:hAnsi="Century Gothic"/>
        </w:rPr>
        <w:t>Participate</w:t>
      </w:r>
      <w:r w:rsidR="004245E9" w:rsidRPr="00774A8B">
        <w:rPr>
          <w:rFonts w:ascii="Century Gothic" w:hAnsi="Century Gothic"/>
        </w:rPr>
        <w:t>s</w:t>
      </w:r>
      <w:r w:rsidRPr="00774A8B">
        <w:rPr>
          <w:rFonts w:ascii="Century Gothic" w:hAnsi="Century Gothic"/>
        </w:rPr>
        <w:t xml:space="preserve"> in </w:t>
      </w:r>
      <w:r w:rsidR="004245E9" w:rsidRPr="00774A8B">
        <w:rPr>
          <w:rFonts w:ascii="Century Gothic" w:hAnsi="Century Gothic"/>
        </w:rPr>
        <w:t>regular team meetings</w:t>
      </w:r>
      <w:r w:rsidR="00724271">
        <w:rPr>
          <w:rFonts w:ascii="Century Gothic" w:hAnsi="Century Gothic"/>
        </w:rPr>
        <w:t xml:space="preserve"> </w:t>
      </w:r>
      <w:r w:rsidR="00983CB8" w:rsidRPr="00774A8B">
        <w:rPr>
          <w:rFonts w:ascii="Century Gothic" w:hAnsi="Century Gothic"/>
        </w:rPr>
        <w:t>and case planning</w:t>
      </w:r>
      <w:r w:rsidR="004245E9" w:rsidRPr="00774A8B">
        <w:rPr>
          <w:rFonts w:ascii="Century Gothic" w:hAnsi="Century Gothic"/>
        </w:rPr>
        <w:t>.</w:t>
      </w:r>
    </w:p>
    <w:p w:rsidR="008E669A" w:rsidRPr="00724271" w:rsidRDefault="004245E9" w:rsidP="00724271">
      <w:pPr>
        <w:pStyle w:val="ListParagraph"/>
        <w:numPr>
          <w:ilvl w:val="0"/>
          <w:numId w:val="8"/>
        </w:numPr>
        <w:ind w:hanging="720"/>
        <w:rPr>
          <w:rFonts w:ascii="Century Gothic" w:hAnsi="Century Gothic"/>
        </w:rPr>
      </w:pPr>
      <w:r w:rsidRPr="00774A8B">
        <w:rPr>
          <w:rFonts w:ascii="Century Gothic" w:hAnsi="Century Gothic"/>
        </w:rPr>
        <w:t xml:space="preserve">Engages in regular supervision with the Program </w:t>
      </w:r>
      <w:r w:rsidR="00D14D78" w:rsidRPr="00774A8B">
        <w:rPr>
          <w:rFonts w:ascii="Century Gothic" w:hAnsi="Century Gothic"/>
        </w:rPr>
        <w:t>Manager</w:t>
      </w:r>
      <w:r w:rsidRPr="00774A8B">
        <w:rPr>
          <w:rFonts w:ascii="Century Gothic" w:hAnsi="Century Gothic"/>
        </w:rPr>
        <w:t xml:space="preserve">, including an annual performance </w:t>
      </w:r>
      <w:r w:rsidR="00D14D78" w:rsidRPr="00774A8B">
        <w:rPr>
          <w:rFonts w:ascii="Century Gothic" w:hAnsi="Century Gothic"/>
        </w:rPr>
        <w:t>review</w:t>
      </w:r>
      <w:r w:rsidR="007A5317" w:rsidRPr="00774A8B">
        <w:rPr>
          <w:rFonts w:ascii="Century Gothic" w:hAnsi="Century Gothic"/>
        </w:rPr>
        <w:t xml:space="preserve"> and the development of a training plan</w:t>
      </w:r>
      <w:r w:rsidR="00724271">
        <w:rPr>
          <w:rFonts w:ascii="Century Gothic" w:hAnsi="Century Gothic"/>
        </w:rPr>
        <w:t>; p</w:t>
      </w:r>
      <w:r w:rsidR="00E12D3E" w:rsidRPr="00724271">
        <w:rPr>
          <w:rFonts w:ascii="Century Gothic" w:hAnsi="Century Gothic"/>
        </w:rPr>
        <w:t>articipate</w:t>
      </w:r>
      <w:r w:rsidRPr="00724271">
        <w:rPr>
          <w:rFonts w:ascii="Century Gothic" w:hAnsi="Century Gothic"/>
        </w:rPr>
        <w:t>s in</w:t>
      </w:r>
      <w:r w:rsidR="00D14D78" w:rsidRPr="00724271">
        <w:rPr>
          <w:rFonts w:ascii="Century Gothic" w:hAnsi="Century Gothic"/>
        </w:rPr>
        <w:t xml:space="preserve"> professional development relevant to this position.</w:t>
      </w:r>
    </w:p>
    <w:p w:rsidR="008E669A" w:rsidRPr="00774A8B" w:rsidRDefault="004245E9" w:rsidP="00D14D78">
      <w:pPr>
        <w:pStyle w:val="ListParagraph"/>
        <w:numPr>
          <w:ilvl w:val="0"/>
          <w:numId w:val="8"/>
        </w:numPr>
        <w:ind w:hanging="720"/>
        <w:rPr>
          <w:rFonts w:ascii="Century Gothic" w:hAnsi="Century Gothic"/>
        </w:rPr>
      </w:pPr>
      <w:r w:rsidRPr="00774A8B">
        <w:rPr>
          <w:rFonts w:ascii="Century Gothic" w:hAnsi="Century Gothic"/>
        </w:rPr>
        <w:t>Participates in the</w:t>
      </w:r>
      <w:r w:rsidR="00E12D3E" w:rsidRPr="00774A8B">
        <w:rPr>
          <w:rFonts w:ascii="Century Gothic" w:hAnsi="Century Gothic"/>
        </w:rPr>
        <w:t xml:space="preserve"> </w:t>
      </w:r>
      <w:r w:rsidR="00AC0B1F" w:rsidRPr="00774A8B">
        <w:rPr>
          <w:rFonts w:ascii="Century Gothic" w:hAnsi="Century Gothic"/>
        </w:rPr>
        <w:t>orient</w:t>
      </w:r>
      <w:r w:rsidRPr="00774A8B">
        <w:rPr>
          <w:rFonts w:ascii="Century Gothic" w:hAnsi="Century Gothic"/>
        </w:rPr>
        <w:t>ation of</w:t>
      </w:r>
      <w:r w:rsidR="00AC0B1F" w:rsidRPr="00774A8B">
        <w:rPr>
          <w:rFonts w:ascii="Century Gothic" w:hAnsi="Century Gothic"/>
        </w:rPr>
        <w:t xml:space="preserve"> </w:t>
      </w:r>
      <w:r w:rsidR="00E12D3E" w:rsidRPr="00774A8B">
        <w:rPr>
          <w:rFonts w:ascii="Century Gothic" w:hAnsi="Century Gothic"/>
        </w:rPr>
        <w:t>vo</w:t>
      </w:r>
      <w:r w:rsidR="00983CB8" w:rsidRPr="00774A8B">
        <w:rPr>
          <w:rFonts w:ascii="Century Gothic" w:hAnsi="Century Gothic"/>
        </w:rPr>
        <w:t>lunteers</w:t>
      </w:r>
      <w:r w:rsidR="00AC0B1F" w:rsidRPr="00774A8B">
        <w:rPr>
          <w:rFonts w:ascii="Century Gothic" w:hAnsi="Century Gothic"/>
        </w:rPr>
        <w:t xml:space="preserve">, </w:t>
      </w:r>
      <w:r w:rsidR="00983CB8" w:rsidRPr="00774A8B">
        <w:rPr>
          <w:rFonts w:ascii="Century Gothic" w:hAnsi="Century Gothic"/>
        </w:rPr>
        <w:t>practicum students</w:t>
      </w:r>
      <w:r w:rsidR="00D14D78" w:rsidRPr="00774A8B">
        <w:rPr>
          <w:rFonts w:ascii="Century Gothic" w:hAnsi="Century Gothic"/>
        </w:rPr>
        <w:t>, and new staff</w:t>
      </w:r>
      <w:r w:rsidRPr="00774A8B">
        <w:rPr>
          <w:rFonts w:ascii="Century Gothic" w:hAnsi="Century Gothic"/>
        </w:rPr>
        <w:t>.</w:t>
      </w:r>
    </w:p>
    <w:p w:rsidR="00663995" w:rsidRPr="00774A8B" w:rsidRDefault="00663995" w:rsidP="00D14D78">
      <w:pPr>
        <w:pStyle w:val="ListParagraph"/>
        <w:numPr>
          <w:ilvl w:val="0"/>
          <w:numId w:val="8"/>
        </w:numPr>
        <w:ind w:hanging="720"/>
        <w:rPr>
          <w:rFonts w:ascii="Century Gothic" w:hAnsi="Century Gothic"/>
        </w:rPr>
      </w:pPr>
      <w:r w:rsidRPr="00774A8B">
        <w:rPr>
          <w:rFonts w:ascii="Century Gothic" w:hAnsi="Century Gothic"/>
        </w:rPr>
        <w:t>Engages in events and public awareness activities related to the program and the issue of violence against women.</w:t>
      </w:r>
    </w:p>
    <w:p w:rsidR="00983CB8" w:rsidRPr="00774A8B" w:rsidRDefault="00D14D78" w:rsidP="00D14D78">
      <w:pPr>
        <w:pStyle w:val="ListParagraph"/>
        <w:numPr>
          <w:ilvl w:val="0"/>
          <w:numId w:val="8"/>
        </w:numPr>
        <w:ind w:hanging="720"/>
        <w:rPr>
          <w:rFonts w:ascii="Century Gothic" w:hAnsi="Century Gothic"/>
        </w:rPr>
      </w:pPr>
      <w:r w:rsidRPr="00774A8B">
        <w:rPr>
          <w:rFonts w:ascii="Century Gothic" w:hAnsi="Century Gothic"/>
        </w:rPr>
        <w:t>Performs other</w:t>
      </w:r>
      <w:r w:rsidR="004245E9" w:rsidRPr="00774A8B">
        <w:rPr>
          <w:rFonts w:ascii="Century Gothic" w:hAnsi="Century Gothic"/>
        </w:rPr>
        <w:t xml:space="preserve"> </w:t>
      </w:r>
      <w:r w:rsidRPr="00774A8B">
        <w:rPr>
          <w:rFonts w:ascii="Century Gothic" w:hAnsi="Century Gothic"/>
        </w:rPr>
        <w:t>related duties as required</w:t>
      </w:r>
      <w:r w:rsidR="00955A27" w:rsidRPr="00774A8B">
        <w:rPr>
          <w:rFonts w:ascii="Century Gothic" w:hAnsi="Century Gothic"/>
        </w:rPr>
        <w:t>.</w:t>
      </w:r>
    </w:p>
    <w:p w:rsidR="00792090" w:rsidRPr="00774A8B" w:rsidRDefault="00792090" w:rsidP="006354BC">
      <w:pPr>
        <w:rPr>
          <w:rFonts w:ascii="Century Gothic" w:hAnsi="Century Gothic"/>
        </w:rPr>
      </w:pPr>
    </w:p>
    <w:p w:rsidR="001B2F18" w:rsidRPr="00774A8B" w:rsidRDefault="00961022">
      <w:pPr>
        <w:rPr>
          <w:rFonts w:ascii="Century Gothic" w:hAnsi="Century Gothic"/>
          <w:b/>
        </w:rPr>
      </w:pPr>
      <w:r w:rsidRPr="00774A8B">
        <w:rPr>
          <w:rFonts w:ascii="Century Gothic" w:hAnsi="Century Gothic"/>
          <w:b/>
        </w:rPr>
        <w:t>Qualifications</w:t>
      </w:r>
      <w:r w:rsidR="004B4D76" w:rsidRPr="00774A8B">
        <w:rPr>
          <w:rFonts w:ascii="Century Gothic" w:hAnsi="Century Gothic"/>
          <w:b/>
        </w:rPr>
        <w:t>:</w:t>
      </w:r>
    </w:p>
    <w:p w:rsidR="00961022" w:rsidRPr="00774A8B" w:rsidRDefault="00961022">
      <w:pPr>
        <w:rPr>
          <w:rFonts w:ascii="Century Gothic" w:hAnsi="Century Gothic"/>
          <w:b/>
        </w:rPr>
      </w:pPr>
      <w:r w:rsidRPr="00774A8B">
        <w:rPr>
          <w:rFonts w:ascii="Century Gothic" w:hAnsi="Century Gothic"/>
          <w:b/>
        </w:rPr>
        <w:t>Education:</w:t>
      </w:r>
    </w:p>
    <w:p w:rsidR="00542C87" w:rsidRPr="00774A8B" w:rsidRDefault="00D14D78">
      <w:pPr>
        <w:rPr>
          <w:rFonts w:ascii="Century Gothic" w:hAnsi="Century Gothic"/>
        </w:rPr>
      </w:pPr>
      <w:r w:rsidRPr="00774A8B">
        <w:rPr>
          <w:rFonts w:ascii="Century Gothic" w:hAnsi="Century Gothic"/>
        </w:rPr>
        <w:t>Di</w:t>
      </w:r>
      <w:r w:rsidR="00046A29" w:rsidRPr="00774A8B">
        <w:rPr>
          <w:rFonts w:ascii="Century Gothic" w:hAnsi="Century Gothic"/>
        </w:rPr>
        <w:t>ploma</w:t>
      </w:r>
      <w:r w:rsidRPr="00774A8B">
        <w:rPr>
          <w:rFonts w:ascii="Century Gothic" w:hAnsi="Century Gothic"/>
        </w:rPr>
        <w:t xml:space="preserve"> in </w:t>
      </w:r>
      <w:r w:rsidR="00046A29" w:rsidRPr="00774A8B">
        <w:rPr>
          <w:rFonts w:ascii="Century Gothic" w:hAnsi="Century Gothic"/>
        </w:rPr>
        <w:t xml:space="preserve">human services or </w:t>
      </w:r>
      <w:r w:rsidR="00542C87" w:rsidRPr="00774A8B">
        <w:rPr>
          <w:rFonts w:ascii="Century Gothic" w:hAnsi="Century Gothic"/>
        </w:rPr>
        <w:t>re</w:t>
      </w:r>
      <w:r w:rsidR="00046A29" w:rsidRPr="00774A8B">
        <w:rPr>
          <w:rFonts w:ascii="Century Gothic" w:hAnsi="Century Gothic"/>
        </w:rPr>
        <w:t xml:space="preserve">lated field or the </w:t>
      </w:r>
      <w:r w:rsidR="00295EDE" w:rsidRPr="00774A8B">
        <w:rPr>
          <w:rFonts w:ascii="Century Gothic" w:hAnsi="Century Gothic"/>
        </w:rPr>
        <w:t>equivalent combination</w:t>
      </w:r>
      <w:r w:rsidR="00542C87" w:rsidRPr="00774A8B">
        <w:rPr>
          <w:rFonts w:ascii="Century Gothic" w:hAnsi="Century Gothic"/>
        </w:rPr>
        <w:t xml:space="preserve"> of education, </w:t>
      </w:r>
      <w:r w:rsidR="004B4D76" w:rsidRPr="00774A8B">
        <w:rPr>
          <w:rFonts w:ascii="Century Gothic" w:hAnsi="Century Gothic"/>
        </w:rPr>
        <w:t xml:space="preserve">training, and </w:t>
      </w:r>
      <w:r w:rsidR="00542C87" w:rsidRPr="00774A8B">
        <w:rPr>
          <w:rFonts w:ascii="Century Gothic" w:hAnsi="Century Gothic"/>
        </w:rPr>
        <w:t>experience.</w:t>
      </w:r>
    </w:p>
    <w:p w:rsidR="00792090" w:rsidRPr="00774A8B" w:rsidRDefault="00792090">
      <w:pPr>
        <w:rPr>
          <w:rFonts w:ascii="Century Gothic" w:hAnsi="Century Gothic"/>
        </w:rPr>
      </w:pPr>
    </w:p>
    <w:p w:rsidR="00961022" w:rsidRPr="00774A8B" w:rsidRDefault="00961022">
      <w:pPr>
        <w:rPr>
          <w:rFonts w:ascii="Century Gothic" w:hAnsi="Century Gothic"/>
          <w:b/>
        </w:rPr>
      </w:pPr>
      <w:r w:rsidRPr="00774A8B">
        <w:rPr>
          <w:rFonts w:ascii="Century Gothic" w:hAnsi="Century Gothic"/>
          <w:b/>
        </w:rPr>
        <w:t>Experience:</w:t>
      </w:r>
    </w:p>
    <w:p w:rsidR="00961022" w:rsidRPr="00774A8B" w:rsidRDefault="004B4D76">
      <w:pPr>
        <w:rPr>
          <w:rFonts w:ascii="Century Gothic" w:hAnsi="Century Gothic"/>
        </w:rPr>
      </w:pPr>
      <w:r w:rsidRPr="00774A8B">
        <w:rPr>
          <w:rFonts w:ascii="Century Gothic" w:hAnsi="Century Gothic"/>
        </w:rPr>
        <w:t xml:space="preserve">A minimum of one </w:t>
      </w:r>
      <w:r w:rsidR="00D14D78" w:rsidRPr="00774A8B">
        <w:rPr>
          <w:rFonts w:ascii="Century Gothic" w:hAnsi="Century Gothic"/>
        </w:rPr>
        <w:t xml:space="preserve">(1) year of </w:t>
      </w:r>
      <w:r w:rsidRPr="00774A8B">
        <w:rPr>
          <w:rFonts w:ascii="Century Gothic" w:hAnsi="Century Gothic"/>
        </w:rPr>
        <w:t>experience</w:t>
      </w:r>
      <w:r w:rsidR="00071174" w:rsidRPr="00774A8B">
        <w:rPr>
          <w:rFonts w:ascii="Century Gothic" w:hAnsi="Century Gothic"/>
        </w:rPr>
        <w:t xml:space="preserve"> </w:t>
      </w:r>
      <w:r w:rsidR="00D14D78" w:rsidRPr="00774A8B">
        <w:rPr>
          <w:rFonts w:ascii="Century Gothic" w:hAnsi="Century Gothic"/>
        </w:rPr>
        <w:t xml:space="preserve">supporting </w:t>
      </w:r>
      <w:r w:rsidRPr="00774A8B">
        <w:rPr>
          <w:rFonts w:ascii="Century Gothic" w:hAnsi="Century Gothic"/>
        </w:rPr>
        <w:t>vulnerable</w:t>
      </w:r>
      <w:r w:rsidR="004F16B1" w:rsidRPr="00774A8B">
        <w:rPr>
          <w:rFonts w:ascii="Century Gothic" w:hAnsi="Century Gothic"/>
        </w:rPr>
        <w:t xml:space="preserve"> </w:t>
      </w:r>
      <w:r w:rsidR="00071174" w:rsidRPr="00774A8B">
        <w:rPr>
          <w:rFonts w:ascii="Century Gothic" w:hAnsi="Century Gothic"/>
        </w:rPr>
        <w:t>women and children</w:t>
      </w:r>
      <w:r w:rsidRPr="00774A8B">
        <w:rPr>
          <w:rFonts w:ascii="Century Gothic" w:hAnsi="Century Gothic"/>
        </w:rPr>
        <w:t xml:space="preserve"> leaving violence and/or other vulnerable populations</w:t>
      </w:r>
      <w:r w:rsidR="00071174" w:rsidRPr="00774A8B">
        <w:rPr>
          <w:rFonts w:ascii="Century Gothic" w:hAnsi="Century Gothic"/>
        </w:rPr>
        <w:t>.</w:t>
      </w:r>
    </w:p>
    <w:p w:rsidR="004B4D76" w:rsidRPr="00774A8B" w:rsidRDefault="004B4D76">
      <w:pPr>
        <w:rPr>
          <w:rFonts w:ascii="Century Gothic" w:hAnsi="Century Gothic"/>
        </w:rPr>
      </w:pPr>
    </w:p>
    <w:p w:rsidR="004B4D76" w:rsidRPr="00774A8B" w:rsidRDefault="004B4D76">
      <w:pPr>
        <w:rPr>
          <w:rFonts w:ascii="Century Gothic" w:hAnsi="Century Gothic"/>
          <w:b/>
        </w:rPr>
      </w:pPr>
      <w:r w:rsidRPr="00774A8B">
        <w:rPr>
          <w:rFonts w:ascii="Century Gothic" w:hAnsi="Century Gothic"/>
          <w:b/>
        </w:rPr>
        <w:t>Additional Skills:</w:t>
      </w:r>
    </w:p>
    <w:p w:rsidR="00071174" w:rsidRPr="00774A8B" w:rsidRDefault="009E2C57" w:rsidP="00D14D78">
      <w:pPr>
        <w:pStyle w:val="ListParagraph"/>
        <w:numPr>
          <w:ilvl w:val="0"/>
          <w:numId w:val="10"/>
        </w:numPr>
        <w:ind w:hanging="720"/>
        <w:rPr>
          <w:rFonts w:ascii="Century Gothic" w:hAnsi="Century Gothic"/>
        </w:rPr>
      </w:pPr>
      <w:r w:rsidRPr="00774A8B">
        <w:rPr>
          <w:rFonts w:ascii="Century Gothic" w:hAnsi="Century Gothic"/>
        </w:rPr>
        <w:t>S</w:t>
      </w:r>
      <w:r w:rsidR="00071174" w:rsidRPr="00774A8B">
        <w:rPr>
          <w:rFonts w:ascii="Century Gothic" w:hAnsi="Century Gothic"/>
        </w:rPr>
        <w:t xml:space="preserve">trong understanding of the issues of violence against women and a feminist </w:t>
      </w:r>
      <w:r w:rsidR="004B4D76" w:rsidRPr="00774A8B">
        <w:rPr>
          <w:rFonts w:ascii="Century Gothic" w:hAnsi="Century Gothic"/>
        </w:rPr>
        <w:t>practice framework.</w:t>
      </w:r>
    </w:p>
    <w:p w:rsidR="00983CB8" w:rsidRPr="00774A8B" w:rsidRDefault="009E2C57" w:rsidP="00D14D78">
      <w:pPr>
        <w:pStyle w:val="ListParagraph"/>
        <w:numPr>
          <w:ilvl w:val="0"/>
          <w:numId w:val="10"/>
        </w:numPr>
        <w:ind w:hanging="720"/>
        <w:rPr>
          <w:rFonts w:ascii="Century Gothic" w:hAnsi="Century Gothic"/>
        </w:rPr>
      </w:pPr>
      <w:r w:rsidRPr="00774A8B">
        <w:rPr>
          <w:rFonts w:ascii="Century Gothic" w:hAnsi="Century Gothic"/>
        </w:rPr>
        <w:t>W</w:t>
      </w:r>
      <w:r w:rsidR="004B4D76" w:rsidRPr="00774A8B">
        <w:rPr>
          <w:rFonts w:ascii="Century Gothic" w:hAnsi="Century Gothic"/>
        </w:rPr>
        <w:t xml:space="preserve">orking knowledge of </w:t>
      </w:r>
      <w:r w:rsidR="00983CB8" w:rsidRPr="00774A8B">
        <w:rPr>
          <w:rFonts w:ascii="Century Gothic" w:hAnsi="Century Gothic"/>
        </w:rPr>
        <w:t>harm reduction</w:t>
      </w:r>
      <w:r w:rsidR="00C4538B" w:rsidRPr="00774A8B">
        <w:rPr>
          <w:rFonts w:ascii="Century Gothic" w:hAnsi="Century Gothic"/>
        </w:rPr>
        <w:t xml:space="preserve"> and </w:t>
      </w:r>
      <w:r w:rsidR="007C3BD6" w:rsidRPr="00774A8B">
        <w:rPr>
          <w:rFonts w:ascii="Century Gothic" w:hAnsi="Century Gothic"/>
        </w:rPr>
        <w:t xml:space="preserve">reduced barrier </w:t>
      </w:r>
      <w:r w:rsidR="00983CB8" w:rsidRPr="00774A8B">
        <w:rPr>
          <w:rFonts w:ascii="Century Gothic" w:hAnsi="Century Gothic"/>
        </w:rPr>
        <w:t>practices.</w:t>
      </w:r>
    </w:p>
    <w:p w:rsidR="00724271" w:rsidRDefault="00071174" w:rsidP="00724271">
      <w:pPr>
        <w:pStyle w:val="ListParagraph"/>
        <w:numPr>
          <w:ilvl w:val="0"/>
          <w:numId w:val="10"/>
        </w:numPr>
        <w:ind w:hanging="720"/>
        <w:rPr>
          <w:rFonts w:ascii="Century Gothic" w:hAnsi="Century Gothic"/>
        </w:rPr>
      </w:pPr>
      <w:r w:rsidRPr="00774A8B">
        <w:rPr>
          <w:rFonts w:ascii="Century Gothic" w:hAnsi="Century Gothic"/>
        </w:rPr>
        <w:t>Excellent time management and organizational skills.</w:t>
      </w:r>
    </w:p>
    <w:p w:rsidR="005A3495" w:rsidRPr="00724271" w:rsidRDefault="00724271" w:rsidP="00724271">
      <w:pPr>
        <w:pStyle w:val="ListParagraph"/>
        <w:numPr>
          <w:ilvl w:val="0"/>
          <w:numId w:val="10"/>
        </w:numPr>
        <w:ind w:hanging="720"/>
        <w:rPr>
          <w:rFonts w:ascii="Century Gothic" w:hAnsi="Century Gothic"/>
        </w:rPr>
      </w:pPr>
      <w:r>
        <w:rPr>
          <w:rFonts w:ascii="Century Gothic" w:hAnsi="Century Gothic"/>
        </w:rPr>
        <w:t>W</w:t>
      </w:r>
      <w:r w:rsidR="005A3495" w:rsidRPr="00724271">
        <w:rPr>
          <w:rFonts w:ascii="Century Gothic" w:hAnsi="Century Gothic"/>
        </w:rPr>
        <w:t xml:space="preserve">orking knowledge of relevant community </w:t>
      </w:r>
      <w:r>
        <w:rPr>
          <w:rFonts w:ascii="Century Gothic" w:hAnsi="Century Gothic"/>
        </w:rPr>
        <w:t>resources</w:t>
      </w:r>
      <w:r w:rsidR="005A3495" w:rsidRPr="00724271">
        <w:rPr>
          <w:rFonts w:ascii="Century Gothic" w:hAnsi="Century Gothic"/>
        </w:rPr>
        <w:t xml:space="preserve">. </w:t>
      </w:r>
    </w:p>
    <w:p w:rsidR="00071174" w:rsidRPr="00774A8B" w:rsidRDefault="003C2807" w:rsidP="00D14D78">
      <w:pPr>
        <w:pStyle w:val="ListParagraph"/>
        <w:numPr>
          <w:ilvl w:val="0"/>
          <w:numId w:val="10"/>
        </w:numPr>
        <w:ind w:hanging="720"/>
        <w:rPr>
          <w:rFonts w:ascii="Century Gothic" w:hAnsi="Century Gothic"/>
        </w:rPr>
      </w:pPr>
      <w:r w:rsidRPr="00774A8B">
        <w:rPr>
          <w:rFonts w:ascii="Century Gothic" w:hAnsi="Century Gothic"/>
        </w:rPr>
        <w:t>Well-developed</w:t>
      </w:r>
      <w:r w:rsidR="00071174" w:rsidRPr="00774A8B">
        <w:rPr>
          <w:rFonts w:ascii="Century Gothic" w:hAnsi="Century Gothic"/>
        </w:rPr>
        <w:t xml:space="preserve"> interpersonal</w:t>
      </w:r>
      <w:r w:rsidRPr="00774A8B">
        <w:rPr>
          <w:rFonts w:ascii="Century Gothic" w:hAnsi="Century Gothic"/>
        </w:rPr>
        <w:t>, oral</w:t>
      </w:r>
      <w:r w:rsidR="00071174" w:rsidRPr="00774A8B">
        <w:rPr>
          <w:rFonts w:ascii="Century Gothic" w:hAnsi="Century Gothic"/>
        </w:rPr>
        <w:t xml:space="preserve"> and </w:t>
      </w:r>
      <w:r w:rsidRPr="00774A8B">
        <w:rPr>
          <w:rFonts w:ascii="Century Gothic" w:hAnsi="Century Gothic"/>
        </w:rPr>
        <w:t xml:space="preserve">written </w:t>
      </w:r>
      <w:r w:rsidR="00071174" w:rsidRPr="00774A8B">
        <w:rPr>
          <w:rFonts w:ascii="Century Gothic" w:hAnsi="Century Gothic"/>
        </w:rPr>
        <w:t>communication skills.</w:t>
      </w:r>
    </w:p>
    <w:p w:rsidR="00260737" w:rsidRPr="00774A8B" w:rsidRDefault="002607DC" w:rsidP="00D14D78">
      <w:pPr>
        <w:pStyle w:val="ListParagraph"/>
        <w:numPr>
          <w:ilvl w:val="0"/>
          <w:numId w:val="10"/>
        </w:numPr>
        <w:ind w:hanging="720"/>
        <w:rPr>
          <w:rFonts w:ascii="Century Gothic" w:hAnsi="Century Gothic"/>
        </w:rPr>
      </w:pPr>
      <w:r w:rsidRPr="00774A8B">
        <w:rPr>
          <w:rFonts w:ascii="Century Gothic" w:hAnsi="Century Gothic"/>
        </w:rPr>
        <w:t>A</w:t>
      </w:r>
      <w:r w:rsidR="00961022" w:rsidRPr="00774A8B">
        <w:rPr>
          <w:rFonts w:ascii="Century Gothic" w:hAnsi="Century Gothic"/>
        </w:rPr>
        <w:t xml:space="preserve">bility to </w:t>
      </w:r>
      <w:r w:rsidR="001B2F18" w:rsidRPr="00774A8B">
        <w:rPr>
          <w:rFonts w:ascii="Century Gothic" w:hAnsi="Century Gothic"/>
        </w:rPr>
        <w:t>work independently</w:t>
      </w:r>
      <w:r w:rsidR="00260737" w:rsidRPr="00774A8B">
        <w:rPr>
          <w:rFonts w:ascii="Century Gothic" w:hAnsi="Century Gothic"/>
        </w:rPr>
        <w:t xml:space="preserve"> as well as with</w:t>
      </w:r>
      <w:r w:rsidRPr="00774A8B">
        <w:rPr>
          <w:rFonts w:ascii="Century Gothic" w:hAnsi="Century Gothic"/>
        </w:rPr>
        <w:t xml:space="preserve"> a team</w:t>
      </w:r>
      <w:r w:rsidR="001B2F18" w:rsidRPr="00774A8B">
        <w:rPr>
          <w:rFonts w:ascii="Century Gothic" w:hAnsi="Century Gothic"/>
        </w:rPr>
        <w:t>.</w:t>
      </w:r>
    </w:p>
    <w:p w:rsidR="001B2F18" w:rsidRPr="00774A8B" w:rsidRDefault="001B2F18" w:rsidP="00D14D78">
      <w:pPr>
        <w:pStyle w:val="ListParagraph"/>
        <w:numPr>
          <w:ilvl w:val="0"/>
          <w:numId w:val="10"/>
        </w:numPr>
        <w:ind w:hanging="720"/>
        <w:rPr>
          <w:rFonts w:ascii="Century Gothic" w:hAnsi="Century Gothic"/>
        </w:rPr>
      </w:pPr>
      <w:r w:rsidRPr="00774A8B">
        <w:rPr>
          <w:rFonts w:ascii="Century Gothic" w:hAnsi="Century Gothic"/>
        </w:rPr>
        <w:t xml:space="preserve">Ability to work </w:t>
      </w:r>
      <w:r w:rsidR="00724271">
        <w:rPr>
          <w:rFonts w:ascii="Century Gothic" w:hAnsi="Century Gothic"/>
        </w:rPr>
        <w:t xml:space="preserve">well </w:t>
      </w:r>
      <w:r w:rsidRPr="00774A8B">
        <w:rPr>
          <w:rFonts w:ascii="Century Gothic" w:hAnsi="Century Gothic"/>
        </w:rPr>
        <w:t>and network with other members of the community.</w:t>
      </w:r>
    </w:p>
    <w:p w:rsidR="00961022" w:rsidRPr="00774A8B" w:rsidRDefault="004B4D76" w:rsidP="00D14D78">
      <w:pPr>
        <w:pStyle w:val="ListParagraph"/>
        <w:numPr>
          <w:ilvl w:val="0"/>
          <w:numId w:val="10"/>
        </w:numPr>
        <w:ind w:hanging="720"/>
        <w:rPr>
          <w:rFonts w:ascii="Century Gothic" w:hAnsi="Century Gothic"/>
        </w:rPr>
      </w:pPr>
      <w:r w:rsidRPr="00774A8B">
        <w:rPr>
          <w:rFonts w:ascii="Century Gothic" w:hAnsi="Century Gothic"/>
        </w:rPr>
        <w:t xml:space="preserve">Proven experience with crisis intervention and </w:t>
      </w:r>
      <w:r w:rsidR="009E2C57" w:rsidRPr="00774A8B">
        <w:rPr>
          <w:rFonts w:ascii="Century Gothic" w:hAnsi="Century Gothic"/>
        </w:rPr>
        <w:t xml:space="preserve">crisis </w:t>
      </w:r>
      <w:r w:rsidRPr="00774A8B">
        <w:rPr>
          <w:rFonts w:ascii="Century Gothic" w:hAnsi="Century Gothic"/>
        </w:rPr>
        <w:t>management.</w:t>
      </w:r>
    </w:p>
    <w:p w:rsidR="00792090" w:rsidRPr="00774A8B" w:rsidRDefault="00792090" w:rsidP="00961022">
      <w:pPr>
        <w:rPr>
          <w:rFonts w:ascii="Century Gothic" w:hAnsi="Century Gothic"/>
          <w:b/>
        </w:rPr>
      </w:pPr>
    </w:p>
    <w:p w:rsidR="004B4D76" w:rsidRPr="00774A8B" w:rsidRDefault="004B4D76" w:rsidP="00961022">
      <w:pPr>
        <w:rPr>
          <w:rFonts w:ascii="Century Gothic" w:hAnsi="Century Gothic"/>
          <w:b/>
        </w:rPr>
      </w:pPr>
      <w:r w:rsidRPr="00774A8B">
        <w:rPr>
          <w:rFonts w:ascii="Century Gothic" w:hAnsi="Century Gothic"/>
          <w:b/>
        </w:rPr>
        <w:t>Other Information:</w:t>
      </w:r>
    </w:p>
    <w:p w:rsidR="004B4D76" w:rsidRPr="00774A8B" w:rsidRDefault="004B4D76" w:rsidP="009E2C57">
      <w:pPr>
        <w:pStyle w:val="ListParagraph"/>
        <w:numPr>
          <w:ilvl w:val="0"/>
          <w:numId w:val="11"/>
        </w:numPr>
        <w:ind w:hanging="720"/>
        <w:rPr>
          <w:rFonts w:ascii="Century Gothic" w:hAnsi="Century Gothic"/>
        </w:rPr>
      </w:pPr>
      <w:r w:rsidRPr="00774A8B">
        <w:rPr>
          <w:rFonts w:ascii="Century Gothic" w:hAnsi="Century Gothic"/>
        </w:rPr>
        <w:t>Must be willing to work 12-</w:t>
      </w:r>
      <w:r w:rsidR="00A8495A" w:rsidRPr="00774A8B">
        <w:rPr>
          <w:rFonts w:ascii="Century Gothic" w:hAnsi="Century Gothic"/>
        </w:rPr>
        <w:t>hour</w:t>
      </w:r>
      <w:r w:rsidRPr="00774A8B">
        <w:rPr>
          <w:rFonts w:ascii="Century Gothic" w:hAnsi="Century Gothic"/>
        </w:rPr>
        <w:t xml:space="preserve"> </w:t>
      </w:r>
      <w:r w:rsidR="00285C29">
        <w:rPr>
          <w:rFonts w:ascii="Century Gothic" w:hAnsi="Century Gothic"/>
        </w:rPr>
        <w:t xml:space="preserve">solo </w:t>
      </w:r>
      <w:r w:rsidRPr="00774A8B">
        <w:rPr>
          <w:rFonts w:ascii="Century Gothic" w:hAnsi="Century Gothic"/>
        </w:rPr>
        <w:t>day and night shifts, including</w:t>
      </w:r>
      <w:r w:rsidR="00A8495A" w:rsidRPr="00774A8B">
        <w:rPr>
          <w:rFonts w:ascii="Century Gothic" w:hAnsi="Century Gothic"/>
        </w:rPr>
        <w:t xml:space="preserve"> on weekend</w:t>
      </w:r>
      <w:r w:rsidR="00D90C9C" w:rsidRPr="00774A8B">
        <w:rPr>
          <w:rFonts w:ascii="Century Gothic" w:hAnsi="Century Gothic"/>
        </w:rPr>
        <w:t>s</w:t>
      </w:r>
      <w:r w:rsidR="00A8495A" w:rsidRPr="00774A8B">
        <w:rPr>
          <w:rFonts w:ascii="Century Gothic" w:hAnsi="Century Gothic"/>
        </w:rPr>
        <w:t>.</w:t>
      </w:r>
      <w:r w:rsidR="00017F4F" w:rsidRPr="00774A8B">
        <w:rPr>
          <w:rFonts w:ascii="Century Gothic" w:hAnsi="Century Gothic"/>
        </w:rPr>
        <w:t xml:space="preserve"> </w:t>
      </w:r>
    </w:p>
    <w:p w:rsidR="004B4D76" w:rsidRPr="00774A8B" w:rsidRDefault="004B4D76" w:rsidP="009E2C57">
      <w:pPr>
        <w:pStyle w:val="ListParagraph"/>
        <w:numPr>
          <w:ilvl w:val="0"/>
          <w:numId w:val="11"/>
        </w:numPr>
        <w:ind w:hanging="720"/>
        <w:rPr>
          <w:rFonts w:ascii="Century Gothic" w:hAnsi="Century Gothic"/>
        </w:rPr>
      </w:pPr>
      <w:r w:rsidRPr="00774A8B">
        <w:rPr>
          <w:rFonts w:ascii="Century Gothic" w:hAnsi="Century Gothic"/>
        </w:rPr>
        <w:t>Must be able to manage well in a</w:t>
      </w:r>
      <w:r w:rsidR="00AC7BE2" w:rsidRPr="00774A8B">
        <w:rPr>
          <w:rFonts w:ascii="Century Gothic" w:hAnsi="Century Gothic"/>
        </w:rPr>
        <w:t xml:space="preserve"> stressful environment dealing with clients in crisis situations</w:t>
      </w:r>
      <w:r w:rsidR="009E2C57" w:rsidRPr="00774A8B">
        <w:rPr>
          <w:rFonts w:ascii="Century Gothic" w:hAnsi="Century Gothic"/>
        </w:rPr>
        <w:t xml:space="preserve"> and</w:t>
      </w:r>
      <w:r w:rsidR="00AC7BE2" w:rsidRPr="00774A8B">
        <w:rPr>
          <w:rFonts w:ascii="Century Gothic" w:hAnsi="Century Gothic"/>
        </w:rPr>
        <w:t xml:space="preserve"> </w:t>
      </w:r>
      <w:r w:rsidR="005E76FB" w:rsidRPr="00774A8B">
        <w:rPr>
          <w:rFonts w:ascii="Century Gothic" w:hAnsi="Century Gothic"/>
        </w:rPr>
        <w:t>that</w:t>
      </w:r>
      <w:r w:rsidR="00AC7BE2" w:rsidRPr="00774A8B">
        <w:rPr>
          <w:rFonts w:ascii="Century Gothic" w:hAnsi="Century Gothic"/>
        </w:rPr>
        <w:t xml:space="preserve"> may portray </w:t>
      </w:r>
      <w:r w:rsidRPr="00774A8B">
        <w:rPr>
          <w:rFonts w:ascii="Century Gothic" w:hAnsi="Century Gothic"/>
        </w:rPr>
        <w:t>mental health and/or substance use issues</w:t>
      </w:r>
      <w:r w:rsidR="00AC7BE2" w:rsidRPr="00774A8B">
        <w:rPr>
          <w:rFonts w:ascii="Century Gothic" w:hAnsi="Century Gothic"/>
        </w:rPr>
        <w:t xml:space="preserve">. </w:t>
      </w:r>
    </w:p>
    <w:p w:rsidR="004B4D76" w:rsidRPr="00774A8B" w:rsidRDefault="004B4D76" w:rsidP="009E2C57">
      <w:pPr>
        <w:pStyle w:val="ListParagraph"/>
        <w:numPr>
          <w:ilvl w:val="0"/>
          <w:numId w:val="11"/>
        </w:numPr>
        <w:ind w:hanging="720"/>
        <w:rPr>
          <w:rFonts w:ascii="Century Gothic" w:hAnsi="Century Gothic"/>
        </w:rPr>
      </w:pPr>
      <w:r w:rsidRPr="00774A8B">
        <w:rPr>
          <w:rFonts w:ascii="Century Gothic" w:hAnsi="Century Gothic"/>
        </w:rPr>
        <w:t xml:space="preserve">Must hold a valid First Aid Certificate. </w:t>
      </w:r>
    </w:p>
    <w:p w:rsidR="00173897" w:rsidRDefault="00173897" w:rsidP="004B4D76">
      <w:pPr>
        <w:rPr>
          <w:rFonts w:ascii="Century Gothic" w:hAnsi="Century Gothic"/>
        </w:rPr>
      </w:pPr>
    </w:p>
    <w:p w:rsidR="00173897" w:rsidRDefault="00173897" w:rsidP="004B4D76">
      <w:pPr>
        <w:rPr>
          <w:rFonts w:ascii="Century Gothic" w:hAnsi="Century Gothic"/>
        </w:rPr>
      </w:pPr>
    </w:p>
    <w:p w:rsidR="00173897" w:rsidRDefault="00173897" w:rsidP="004B4D76">
      <w:pPr>
        <w:rPr>
          <w:rFonts w:ascii="Century Gothic" w:hAnsi="Century Gothic"/>
        </w:rPr>
      </w:pPr>
    </w:p>
    <w:p w:rsidR="00173897" w:rsidRDefault="00173897" w:rsidP="004B4D76">
      <w:pPr>
        <w:rPr>
          <w:rFonts w:ascii="Century Gothic" w:hAnsi="Century Gothic"/>
        </w:rPr>
      </w:pPr>
    </w:p>
    <w:p w:rsidR="00173897" w:rsidRDefault="00173897" w:rsidP="004B4D76">
      <w:pPr>
        <w:rPr>
          <w:rFonts w:ascii="Century Gothic" w:hAnsi="Century Gothic"/>
        </w:rPr>
      </w:pPr>
    </w:p>
    <w:p w:rsidR="00173897" w:rsidRDefault="00173897" w:rsidP="004B4D76">
      <w:pPr>
        <w:rPr>
          <w:rFonts w:ascii="Century Gothic" w:hAnsi="Century Gothic"/>
        </w:rPr>
      </w:pPr>
    </w:p>
    <w:p w:rsidR="00173897" w:rsidRDefault="00173897" w:rsidP="004B4D76">
      <w:pPr>
        <w:rPr>
          <w:rFonts w:ascii="Century Gothic" w:hAnsi="Century Gothic"/>
        </w:rPr>
      </w:pPr>
    </w:p>
    <w:p w:rsidR="00173897" w:rsidRDefault="00173897" w:rsidP="004B4D76">
      <w:pPr>
        <w:rPr>
          <w:rFonts w:ascii="Century Gothic" w:hAnsi="Century Gothic"/>
        </w:rPr>
      </w:pPr>
    </w:p>
    <w:p w:rsidR="00173897" w:rsidRDefault="00173897" w:rsidP="004B4D76">
      <w:pPr>
        <w:rPr>
          <w:rFonts w:ascii="Century Gothic" w:hAnsi="Century Gothic"/>
        </w:rPr>
      </w:pPr>
    </w:p>
    <w:p w:rsidR="00173897" w:rsidRDefault="00173897" w:rsidP="004B4D76">
      <w:pPr>
        <w:rPr>
          <w:rFonts w:ascii="Century Gothic" w:hAnsi="Century Gothic"/>
        </w:rPr>
      </w:pPr>
    </w:p>
    <w:p w:rsidR="00173897" w:rsidRDefault="00173897" w:rsidP="004B4D76">
      <w:pPr>
        <w:rPr>
          <w:rFonts w:ascii="Century Gothic" w:hAnsi="Century Gothic"/>
        </w:rPr>
      </w:pPr>
    </w:p>
    <w:p w:rsidR="00173897" w:rsidRDefault="00173897" w:rsidP="004B4D76">
      <w:pPr>
        <w:rPr>
          <w:rFonts w:ascii="Century Gothic" w:hAnsi="Century Gothic"/>
        </w:rPr>
      </w:pPr>
    </w:p>
    <w:p w:rsidR="00173897" w:rsidRDefault="00173897" w:rsidP="004B4D76">
      <w:pPr>
        <w:rPr>
          <w:rFonts w:ascii="Century Gothic" w:hAnsi="Century Gothic"/>
        </w:rPr>
      </w:pPr>
    </w:p>
    <w:p w:rsidR="00173897" w:rsidRDefault="00173897" w:rsidP="004B4D76">
      <w:pPr>
        <w:rPr>
          <w:rFonts w:ascii="Century Gothic" w:hAnsi="Century Gothic"/>
        </w:rPr>
      </w:pPr>
    </w:p>
    <w:p w:rsidR="00173897" w:rsidRDefault="00173897" w:rsidP="004B4D76">
      <w:pPr>
        <w:rPr>
          <w:rFonts w:ascii="Century Gothic" w:hAnsi="Century Gothic"/>
        </w:rPr>
      </w:pPr>
    </w:p>
    <w:p w:rsidR="00173897" w:rsidRDefault="00173897" w:rsidP="004B4D76">
      <w:pPr>
        <w:rPr>
          <w:rFonts w:ascii="Century Gothic" w:hAnsi="Century Gothic"/>
        </w:rPr>
      </w:pPr>
    </w:p>
    <w:p w:rsidR="00173897" w:rsidRDefault="00173897" w:rsidP="004B4D76">
      <w:pPr>
        <w:rPr>
          <w:rFonts w:ascii="Century Gothic" w:hAnsi="Century Gothic"/>
        </w:rPr>
      </w:pPr>
      <w:r>
        <w:rPr>
          <w:rFonts w:ascii="Century Gothic" w:hAnsi="Century Gothic"/>
        </w:rPr>
        <w:t>Approved by CSSEA:   February 6, 2017</w:t>
      </w:r>
    </w:p>
    <w:p w:rsidR="00173897" w:rsidRPr="00173897" w:rsidRDefault="00173897" w:rsidP="004B4D76">
      <w:pPr>
        <w:rPr>
          <w:rFonts w:ascii="Century Gothic" w:hAnsi="Century Gothic"/>
        </w:rPr>
      </w:pPr>
      <w:r>
        <w:rPr>
          <w:rFonts w:ascii="Century Gothic" w:hAnsi="Century Gothic"/>
        </w:rPr>
        <w:t>Approved by BCGEU:  February 23, 2017</w:t>
      </w:r>
    </w:p>
    <w:p w:rsidR="00AC7BE2" w:rsidRPr="00774A8B" w:rsidRDefault="00AC7BE2" w:rsidP="00AC7BE2">
      <w:pPr>
        <w:rPr>
          <w:rFonts w:ascii="Century Gothic" w:hAnsi="Century Gothic"/>
        </w:rPr>
      </w:pPr>
    </w:p>
    <w:p w:rsidR="00961022" w:rsidRPr="00774A8B" w:rsidRDefault="00961022" w:rsidP="00961022">
      <w:pPr>
        <w:pStyle w:val="ListParagraph"/>
        <w:rPr>
          <w:rFonts w:ascii="Century Gothic" w:hAnsi="Century Gothic"/>
        </w:rPr>
      </w:pPr>
    </w:p>
    <w:p w:rsidR="001B2F18" w:rsidRPr="00774A8B" w:rsidRDefault="001B2F18">
      <w:pPr>
        <w:rPr>
          <w:rFonts w:ascii="Century Gothic" w:hAnsi="Century Gothic"/>
          <w:i/>
        </w:rPr>
      </w:pPr>
    </w:p>
    <w:sectPr w:rsidR="001B2F18" w:rsidRPr="00774A8B" w:rsidSect="00CC7C41">
      <w:footerReference w:type="default" r:id="rId7"/>
      <w:pgSz w:w="12240" w:h="15840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35F" w:rsidRDefault="00D9435F" w:rsidP="00961022">
      <w:r>
        <w:separator/>
      </w:r>
    </w:p>
  </w:endnote>
  <w:endnote w:type="continuationSeparator" w:id="0">
    <w:p w:rsidR="00D9435F" w:rsidRDefault="00D9435F" w:rsidP="0096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860082579"/>
      <w:docPartObj>
        <w:docPartGallery w:val="Page Numbers (Top of Page)"/>
        <w:docPartUnique/>
      </w:docPartObj>
    </w:sdtPr>
    <w:sdtEndPr/>
    <w:sdtContent>
      <w:p w:rsidR="00961022" w:rsidRPr="00961022" w:rsidRDefault="00961022">
        <w:pPr>
          <w:pStyle w:val="Footer"/>
          <w:jc w:val="right"/>
          <w:rPr>
            <w:rFonts w:asciiTheme="minorHAnsi" w:hAnsiTheme="minorHAnsi"/>
          </w:rPr>
        </w:pPr>
        <w:r w:rsidRPr="00961022">
          <w:rPr>
            <w:rFonts w:asciiTheme="minorHAnsi" w:hAnsiTheme="minorHAnsi"/>
          </w:rPr>
          <w:t xml:space="preserve">Page </w:t>
        </w:r>
        <w:r w:rsidRPr="00961022">
          <w:rPr>
            <w:rFonts w:asciiTheme="minorHAnsi" w:hAnsiTheme="minorHAnsi"/>
            <w:b/>
            <w:bCs/>
            <w:sz w:val="24"/>
            <w:szCs w:val="24"/>
          </w:rPr>
          <w:fldChar w:fldCharType="begin"/>
        </w:r>
        <w:r w:rsidRPr="00961022">
          <w:rPr>
            <w:rFonts w:asciiTheme="minorHAnsi" w:hAnsiTheme="minorHAnsi"/>
            <w:b/>
            <w:bCs/>
          </w:rPr>
          <w:instrText xml:space="preserve"> PAGE </w:instrText>
        </w:r>
        <w:r w:rsidRPr="00961022">
          <w:rPr>
            <w:rFonts w:asciiTheme="minorHAnsi" w:hAnsiTheme="minorHAnsi"/>
            <w:b/>
            <w:bCs/>
            <w:sz w:val="24"/>
            <w:szCs w:val="24"/>
          </w:rPr>
          <w:fldChar w:fldCharType="separate"/>
        </w:r>
        <w:r w:rsidR="00E955FE">
          <w:rPr>
            <w:rFonts w:asciiTheme="minorHAnsi" w:hAnsiTheme="minorHAnsi"/>
            <w:b/>
            <w:bCs/>
            <w:noProof/>
          </w:rPr>
          <w:t>2</w:t>
        </w:r>
        <w:r w:rsidRPr="00961022">
          <w:rPr>
            <w:rFonts w:asciiTheme="minorHAnsi" w:hAnsiTheme="minorHAnsi"/>
            <w:b/>
            <w:bCs/>
            <w:sz w:val="24"/>
            <w:szCs w:val="24"/>
          </w:rPr>
          <w:fldChar w:fldCharType="end"/>
        </w:r>
        <w:r w:rsidRPr="00961022">
          <w:rPr>
            <w:rFonts w:asciiTheme="minorHAnsi" w:hAnsiTheme="minorHAnsi"/>
          </w:rPr>
          <w:t xml:space="preserve"> of </w:t>
        </w:r>
        <w:r w:rsidRPr="00961022">
          <w:rPr>
            <w:rFonts w:asciiTheme="minorHAnsi" w:hAnsiTheme="minorHAnsi"/>
            <w:b/>
            <w:bCs/>
            <w:sz w:val="24"/>
            <w:szCs w:val="24"/>
          </w:rPr>
          <w:fldChar w:fldCharType="begin"/>
        </w:r>
        <w:r w:rsidRPr="00961022">
          <w:rPr>
            <w:rFonts w:asciiTheme="minorHAnsi" w:hAnsiTheme="minorHAnsi"/>
            <w:b/>
            <w:bCs/>
          </w:rPr>
          <w:instrText xml:space="preserve"> NUMPAGES  </w:instrText>
        </w:r>
        <w:r w:rsidRPr="00961022">
          <w:rPr>
            <w:rFonts w:asciiTheme="minorHAnsi" w:hAnsiTheme="minorHAnsi"/>
            <w:b/>
            <w:bCs/>
            <w:sz w:val="24"/>
            <w:szCs w:val="24"/>
          </w:rPr>
          <w:fldChar w:fldCharType="separate"/>
        </w:r>
        <w:r w:rsidR="00E955FE">
          <w:rPr>
            <w:rFonts w:asciiTheme="minorHAnsi" w:hAnsiTheme="minorHAnsi"/>
            <w:b/>
            <w:bCs/>
            <w:noProof/>
          </w:rPr>
          <w:t>2</w:t>
        </w:r>
        <w:r w:rsidRPr="00961022">
          <w:rPr>
            <w:rFonts w:asciiTheme="minorHAnsi" w:hAnsiTheme="minorHAnsi"/>
            <w:b/>
            <w:bCs/>
            <w:sz w:val="24"/>
            <w:szCs w:val="24"/>
          </w:rPr>
          <w:fldChar w:fldCharType="end"/>
        </w:r>
      </w:p>
    </w:sdtContent>
  </w:sdt>
  <w:p w:rsidR="00961022" w:rsidRDefault="00961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35F" w:rsidRDefault="00D9435F" w:rsidP="00961022">
      <w:r>
        <w:separator/>
      </w:r>
    </w:p>
  </w:footnote>
  <w:footnote w:type="continuationSeparator" w:id="0">
    <w:p w:rsidR="00D9435F" w:rsidRDefault="00D9435F" w:rsidP="00961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0153"/>
    <w:multiLevelType w:val="hybridMultilevel"/>
    <w:tmpl w:val="08ECB70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6113B"/>
    <w:multiLevelType w:val="hybridMultilevel"/>
    <w:tmpl w:val="61B852E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961C2"/>
    <w:multiLevelType w:val="hybridMultilevel"/>
    <w:tmpl w:val="24620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61BD1"/>
    <w:multiLevelType w:val="hybridMultilevel"/>
    <w:tmpl w:val="AB5427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B1FA1"/>
    <w:multiLevelType w:val="hybridMultilevel"/>
    <w:tmpl w:val="39167F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76B0C"/>
    <w:multiLevelType w:val="hybridMultilevel"/>
    <w:tmpl w:val="D954E400"/>
    <w:lvl w:ilvl="0" w:tplc="59AA3BE2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1D06F8"/>
    <w:multiLevelType w:val="hybridMultilevel"/>
    <w:tmpl w:val="369ED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56938"/>
    <w:multiLevelType w:val="hybridMultilevel"/>
    <w:tmpl w:val="61B852E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52655"/>
    <w:multiLevelType w:val="hybridMultilevel"/>
    <w:tmpl w:val="C5D2C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02EE4"/>
    <w:multiLevelType w:val="hybridMultilevel"/>
    <w:tmpl w:val="C3BA3EC2"/>
    <w:lvl w:ilvl="0" w:tplc="1B3AF5E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B77BE"/>
    <w:multiLevelType w:val="hybridMultilevel"/>
    <w:tmpl w:val="369ED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10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6A"/>
    <w:rsid w:val="00014748"/>
    <w:rsid w:val="00017F4F"/>
    <w:rsid w:val="0003108C"/>
    <w:rsid w:val="00046A29"/>
    <w:rsid w:val="00071174"/>
    <w:rsid w:val="000A12F3"/>
    <w:rsid w:val="000B0CA9"/>
    <w:rsid w:val="00103012"/>
    <w:rsid w:val="00130FD0"/>
    <w:rsid w:val="00150565"/>
    <w:rsid w:val="00165C0A"/>
    <w:rsid w:val="00173897"/>
    <w:rsid w:val="001813C9"/>
    <w:rsid w:val="00181882"/>
    <w:rsid w:val="001A33C7"/>
    <w:rsid w:val="001B1FD1"/>
    <w:rsid w:val="001B2F18"/>
    <w:rsid w:val="001F5F3F"/>
    <w:rsid w:val="002116BF"/>
    <w:rsid w:val="002313AE"/>
    <w:rsid w:val="00260737"/>
    <w:rsid w:val="002607DC"/>
    <w:rsid w:val="00285C29"/>
    <w:rsid w:val="00295EDE"/>
    <w:rsid w:val="002B18E9"/>
    <w:rsid w:val="002C5047"/>
    <w:rsid w:val="002D511C"/>
    <w:rsid w:val="003028B2"/>
    <w:rsid w:val="003130B5"/>
    <w:rsid w:val="003640DA"/>
    <w:rsid w:val="003915E8"/>
    <w:rsid w:val="003A40B4"/>
    <w:rsid w:val="003C2807"/>
    <w:rsid w:val="003F64EA"/>
    <w:rsid w:val="004069FE"/>
    <w:rsid w:val="0042241A"/>
    <w:rsid w:val="004245E9"/>
    <w:rsid w:val="00424E94"/>
    <w:rsid w:val="00454C78"/>
    <w:rsid w:val="00490E34"/>
    <w:rsid w:val="004B4D76"/>
    <w:rsid w:val="004C40D1"/>
    <w:rsid w:val="004F16B1"/>
    <w:rsid w:val="004F526C"/>
    <w:rsid w:val="00512648"/>
    <w:rsid w:val="00542C87"/>
    <w:rsid w:val="005504E2"/>
    <w:rsid w:val="0058073F"/>
    <w:rsid w:val="005A3042"/>
    <w:rsid w:val="005A3495"/>
    <w:rsid w:val="005B20AB"/>
    <w:rsid w:val="005B2D6B"/>
    <w:rsid w:val="005E76FB"/>
    <w:rsid w:val="005F039E"/>
    <w:rsid w:val="00603BAC"/>
    <w:rsid w:val="006050B9"/>
    <w:rsid w:val="006354BC"/>
    <w:rsid w:val="006473C8"/>
    <w:rsid w:val="006523C8"/>
    <w:rsid w:val="0065552A"/>
    <w:rsid w:val="00663995"/>
    <w:rsid w:val="00687BB5"/>
    <w:rsid w:val="00690FA1"/>
    <w:rsid w:val="0069230D"/>
    <w:rsid w:val="00692DA1"/>
    <w:rsid w:val="006A1D72"/>
    <w:rsid w:val="006B32D6"/>
    <w:rsid w:val="00723013"/>
    <w:rsid w:val="00724271"/>
    <w:rsid w:val="00774A8B"/>
    <w:rsid w:val="00781E1D"/>
    <w:rsid w:val="00792090"/>
    <w:rsid w:val="007A46F0"/>
    <w:rsid w:val="007A5317"/>
    <w:rsid w:val="007C0FC6"/>
    <w:rsid w:val="007C3BD6"/>
    <w:rsid w:val="007F15BD"/>
    <w:rsid w:val="008477AD"/>
    <w:rsid w:val="008800ED"/>
    <w:rsid w:val="008A3790"/>
    <w:rsid w:val="008B5C4E"/>
    <w:rsid w:val="008D7CAA"/>
    <w:rsid w:val="008E2348"/>
    <w:rsid w:val="008E669A"/>
    <w:rsid w:val="008F15B1"/>
    <w:rsid w:val="00916D7C"/>
    <w:rsid w:val="00925A4F"/>
    <w:rsid w:val="009425F2"/>
    <w:rsid w:val="0094347B"/>
    <w:rsid w:val="00955A27"/>
    <w:rsid w:val="00961022"/>
    <w:rsid w:val="00963111"/>
    <w:rsid w:val="00967F36"/>
    <w:rsid w:val="00983CB8"/>
    <w:rsid w:val="00996A64"/>
    <w:rsid w:val="009B5E44"/>
    <w:rsid w:val="009C3F0F"/>
    <w:rsid w:val="009E2C57"/>
    <w:rsid w:val="00A43FBE"/>
    <w:rsid w:val="00A56E6A"/>
    <w:rsid w:val="00A65C4E"/>
    <w:rsid w:val="00A67EEA"/>
    <w:rsid w:val="00A801C0"/>
    <w:rsid w:val="00A8495A"/>
    <w:rsid w:val="00AC0B1F"/>
    <w:rsid w:val="00AC7BE2"/>
    <w:rsid w:val="00AD5FE8"/>
    <w:rsid w:val="00AF433B"/>
    <w:rsid w:val="00AF6014"/>
    <w:rsid w:val="00B10AA5"/>
    <w:rsid w:val="00B22657"/>
    <w:rsid w:val="00B266B3"/>
    <w:rsid w:val="00B36DEA"/>
    <w:rsid w:val="00B76DF4"/>
    <w:rsid w:val="00B81E81"/>
    <w:rsid w:val="00C07FF2"/>
    <w:rsid w:val="00C31389"/>
    <w:rsid w:val="00C4538B"/>
    <w:rsid w:val="00CB257B"/>
    <w:rsid w:val="00CC7C41"/>
    <w:rsid w:val="00CE5898"/>
    <w:rsid w:val="00CF5129"/>
    <w:rsid w:val="00D11AB7"/>
    <w:rsid w:val="00D14D78"/>
    <w:rsid w:val="00D45B53"/>
    <w:rsid w:val="00D90C9C"/>
    <w:rsid w:val="00D9435F"/>
    <w:rsid w:val="00D97441"/>
    <w:rsid w:val="00DA5090"/>
    <w:rsid w:val="00DC7EFA"/>
    <w:rsid w:val="00DE26EF"/>
    <w:rsid w:val="00DE469A"/>
    <w:rsid w:val="00E12D3E"/>
    <w:rsid w:val="00E15B2B"/>
    <w:rsid w:val="00E57681"/>
    <w:rsid w:val="00E7294F"/>
    <w:rsid w:val="00E948C0"/>
    <w:rsid w:val="00E951FB"/>
    <w:rsid w:val="00E955FE"/>
    <w:rsid w:val="00EA18C6"/>
    <w:rsid w:val="00EB6192"/>
    <w:rsid w:val="00F20235"/>
    <w:rsid w:val="00F3209D"/>
    <w:rsid w:val="00F331B1"/>
    <w:rsid w:val="00F436DF"/>
    <w:rsid w:val="00F71443"/>
    <w:rsid w:val="00F80D2D"/>
    <w:rsid w:val="00FC33B1"/>
    <w:rsid w:val="00FF16E2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8CB094-D614-422A-9D79-C57CD7FE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E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6E6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6102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61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02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1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02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JOB TITLE</vt:lpstr>
      </vt:variant>
      <vt:variant>
        <vt:i4>0</vt:i4>
      </vt:variant>
    </vt:vector>
  </HeadingPairs>
  <TitlesOfParts>
    <vt:vector size="1" baseType="lpstr">
      <vt:lpstr>JOB TITLE</vt:lpstr>
    </vt:vector>
  </TitlesOfParts>
  <Company>ncsc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</dc:title>
  <dc:creator>b</dc:creator>
  <cp:lastModifiedBy>Office</cp:lastModifiedBy>
  <cp:revision>13</cp:revision>
  <cp:lastPrinted>2017-04-11T22:41:00Z</cp:lastPrinted>
  <dcterms:created xsi:type="dcterms:W3CDTF">2017-02-06T21:23:00Z</dcterms:created>
  <dcterms:modified xsi:type="dcterms:W3CDTF">2017-04-11T22:42:00Z</dcterms:modified>
</cp:coreProperties>
</file>